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188A" w14:textId="3C451DFE" w:rsidR="0065121C" w:rsidRPr="007C3346" w:rsidRDefault="008E626B" w:rsidP="00E41486">
      <w:pPr>
        <w:spacing w:line="320" w:lineRule="exact"/>
        <w:jc w:val="center"/>
        <w:rPr>
          <w:rFonts w:ascii="ＭＳ ゴシック" w:eastAsia="ＭＳ ゴシック" w:hAnsi="ＭＳ ゴシック"/>
          <w:b/>
          <w:bCs/>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429C7F1A" wp14:editId="39C3C313">
                <wp:simplePos x="0" y="0"/>
                <wp:positionH relativeFrom="margin">
                  <wp:align>right</wp:align>
                </wp:positionH>
                <wp:positionV relativeFrom="paragraph">
                  <wp:posOffset>-295910</wp:posOffset>
                </wp:positionV>
                <wp:extent cx="762000" cy="257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0324AAE1" w14:textId="77777777" w:rsidR="008E626B" w:rsidRDefault="008E626B" w:rsidP="008E626B">
                            <w:pPr>
                              <w:jc w:val="center"/>
                              <w:rPr>
                                <w:rFonts w:ascii="ＭＳ 明朝" w:eastAsia="ＭＳ 明朝" w:hAnsi="ＭＳ 明朝"/>
                                <w:sz w:val="24"/>
                                <w:szCs w:val="24"/>
                              </w:rPr>
                            </w:pPr>
                            <w:r>
                              <w:rPr>
                                <w:rFonts w:ascii="ＭＳ 明朝" w:eastAsia="ＭＳ 明朝" w:hAnsi="ＭＳ 明朝" w:hint="eastAsia"/>
                                <w:sz w:val="24"/>
                                <w:szCs w:val="24"/>
                              </w:rPr>
                              <w:t>別添１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9C7F1A" id="正方形/長方形 1" o:spid="_x0000_s1026" style="position:absolute;left:0;text-align:left;margin-left:8.8pt;margin-top:-23.3pt;width:60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">
                <v:textbox inset="5.85pt,.7pt,5.85pt,.7pt">
                  <w:txbxContent>
                    <w:p w14:paraId="0324AAE1" w14:textId="77777777" w:rsidR="008E626B" w:rsidRDefault="008E626B" w:rsidP="008E626B">
                      <w:pPr>
                        <w:jc w:val="center"/>
                        <w:rPr>
                          <w:rFonts w:ascii="ＭＳ 明朝" w:eastAsia="ＭＳ 明朝" w:hAnsi="ＭＳ 明朝"/>
                          <w:sz w:val="24"/>
                          <w:szCs w:val="24"/>
                        </w:rPr>
                      </w:pPr>
                      <w:r>
                        <w:rPr>
                          <w:rFonts w:ascii="ＭＳ 明朝" w:eastAsia="ＭＳ 明朝" w:hAnsi="ＭＳ 明朝" w:hint="eastAsia"/>
                          <w:sz w:val="24"/>
                          <w:szCs w:val="24"/>
                        </w:rPr>
                        <w:t>別添１</w:t>
                      </w:r>
                    </w:p>
                  </w:txbxContent>
                </v:textbox>
                <w10:wrap anchorx="margin"/>
              </v:rect>
            </w:pict>
          </mc:Fallback>
        </mc:AlternateContent>
      </w:r>
      <w:r w:rsidR="00CF3C0D" w:rsidRPr="007C3346">
        <w:rPr>
          <w:rFonts w:ascii="ＭＳ ゴシック" w:eastAsia="ＭＳ ゴシック" w:hAnsi="ＭＳ ゴシック" w:hint="eastAsia"/>
          <w:b/>
          <w:bCs/>
          <w:sz w:val="24"/>
          <w:szCs w:val="24"/>
        </w:rPr>
        <w:t>令和</w:t>
      </w:r>
      <w:r w:rsidR="00AE5765">
        <w:rPr>
          <w:rFonts w:ascii="ＭＳ ゴシック" w:eastAsia="ＭＳ ゴシック" w:hAnsi="ＭＳ ゴシック" w:hint="eastAsia"/>
          <w:b/>
          <w:bCs/>
          <w:sz w:val="24"/>
          <w:szCs w:val="24"/>
        </w:rPr>
        <w:t>７</w:t>
      </w:r>
      <w:r w:rsidR="00CF3C0D" w:rsidRPr="007C3346">
        <w:rPr>
          <w:rFonts w:ascii="ＭＳ ゴシック" w:eastAsia="ＭＳ ゴシック" w:hAnsi="ＭＳ ゴシック" w:hint="eastAsia"/>
          <w:b/>
          <w:bCs/>
          <w:sz w:val="24"/>
          <w:szCs w:val="24"/>
        </w:rPr>
        <w:t>年度</w:t>
      </w:r>
      <w:r w:rsidR="005E35C8">
        <w:rPr>
          <w:rFonts w:ascii="ＭＳ ゴシック" w:eastAsia="ＭＳ ゴシック" w:hAnsi="ＭＳ ゴシック" w:hint="eastAsia"/>
          <w:b/>
          <w:bCs/>
          <w:sz w:val="24"/>
          <w:szCs w:val="24"/>
        </w:rPr>
        <w:t>ＳＮＳ</w:t>
      </w:r>
      <w:r w:rsidR="005F3B7C" w:rsidRPr="005F3B7C">
        <w:rPr>
          <w:rFonts w:ascii="ＭＳ ゴシック" w:eastAsia="ＭＳ ゴシック" w:hAnsi="ＭＳ ゴシック"/>
          <w:b/>
          <w:bCs/>
          <w:sz w:val="24"/>
          <w:szCs w:val="24"/>
        </w:rPr>
        <w:t>を活用した販路開拓支援</w:t>
      </w:r>
      <w:r w:rsidR="00FC73B6">
        <w:rPr>
          <w:rFonts w:ascii="ＭＳ ゴシック" w:eastAsia="ＭＳ ゴシック" w:hAnsi="ＭＳ ゴシック" w:hint="eastAsia"/>
          <w:b/>
          <w:bCs/>
          <w:sz w:val="24"/>
          <w:szCs w:val="24"/>
        </w:rPr>
        <w:t>実施</w:t>
      </w:r>
      <w:r>
        <w:rPr>
          <w:rFonts w:ascii="ＭＳ ゴシック" w:eastAsia="ＭＳ ゴシック" w:hAnsi="ＭＳ ゴシック" w:hint="eastAsia"/>
          <w:b/>
          <w:bCs/>
          <w:sz w:val="24"/>
          <w:szCs w:val="24"/>
        </w:rPr>
        <w:t>要領</w:t>
      </w:r>
    </w:p>
    <w:p w14:paraId="7D2A8626" w14:textId="77777777" w:rsidR="001B70E1" w:rsidRDefault="001B70E1" w:rsidP="00E41486">
      <w:pPr>
        <w:spacing w:line="320" w:lineRule="exact"/>
        <w:jc w:val="right"/>
        <w:rPr>
          <w:rFonts w:ascii="ＭＳ ゴシック" w:eastAsia="ＭＳ ゴシック" w:hAnsi="ＭＳ ゴシック"/>
          <w:sz w:val="24"/>
          <w:szCs w:val="24"/>
        </w:rPr>
      </w:pPr>
    </w:p>
    <w:p w14:paraId="2FD9FDD5" w14:textId="45061C18" w:rsidR="007C0F06" w:rsidRDefault="00BB5254" w:rsidP="00E41486">
      <w:pPr>
        <w:spacing w:line="320" w:lineRule="exact"/>
        <w:jc w:val="right"/>
        <w:rPr>
          <w:rFonts w:ascii="ＭＳ 明朝" w:eastAsia="ＭＳ 明朝" w:hAnsi="ＭＳ 明朝"/>
          <w:sz w:val="24"/>
          <w:szCs w:val="24"/>
          <w:lang w:eastAsia="zh-CN"/>
        </w:rPr>
      </w:pPr>
      <w:r w:rsidRPr="007C3346">
        <w:rPr>
          <w:rFonts w:ascii="ＭＳ 明朝" w:eastAsia="ＭＳ 明朝" w:hAnsi="ＭＳ 明朝" w:hint="eastAsia"/>
          <w:sz w:val="24"/>
          <w:szCs w:val="24"/>
          <w:lang w:eastAsia="zh-CN"/>
        </w:rPr>
        <w:t>宮城県商工会連合会</w:t>
      </w:r>
    </w:p>
    <w:p w14:paraId="382CF43F" w14:textId="77777777" w:rsidR="000022EE" w:rsidRDefault="000022EE" w:rsidP="00E41486">
      <w:pPr>
        <w:spacing w:line="320" w:lineRule="exact"/>
        <w:jc w:val="right"/>
        <w:rPr>
          <w:rFonts w:ascii="ＭＳ 明朝" w:eastAsia="ＭＳ 明朝" w:hAnsi="ＭＳ 明朝"/>
          <w:sz w:val="24"/>
          <w:szCs w:val="24"/>
          <w:lang w:eastAsia="zh-CN"/>
        </w:rPr>
      </w:pPr>
    </w:p>
    <w:p w14:paraId="7FFCCFDC" w14:textId="07AF95F2" w:rsidR="007C3346" w:rsidRDefault="009F0D24" w:rsidP="00E41486">
      <w:pPr>
        <w:spacing w:line="320" w:lineRule="exact"/>
        <w:rPr>
          <w:rFonts w:ascii="ＭＳ ゴシック" w:eastAsia="ＭＳ ゴシック" w:hAnsi="ＭＳ ゴシック"/>
          <w:sz w:val="24"/>
          <w:szCs w:val="24"/>
          <w:lang w:eastAsia="zh-CN"/>
        </w:rPr>
      </w:pPr>
      <w:r w:rsidRPr="00CD3FE4">
        <w:rPr>
          <w:rFonts w:ascii="ＭＳ ゴシック" w:eastAsia="ＭＳ ゴシック" w:hAnsi="ＭＳ ゴシック" w:hint="eastAsia"/>
          <w:b/>
          <w:sz w:val="24"/>
          <w:szCs w:val="24"/>
          <w:lang w:eastAsia="zh-CN"/>
        </w:rPr>
        <w:t>Ⅰ．</w:t>
      </w:r>
      <w:r w:rsidR="007C3346" w:rsidRPr="00CD3FE4">
        <w:rPr>
          <w:rFonts w:ascii="ＭＳ ゴシック" w:eastAsia="ＭＳ ゴシック" w:hAnsi="ＭＳ ゴシック" w:hint="eastAsia"/>
          <w:b/>
          <w:sz w:val="24"/>
          <w:szCs w:val="24"/>
          <w:lang w:eastAsia="zh-CN"/>
        </w:rPr>
        <w:t>事業目的</w:t>
      </w:r>
      <w:r w:rsidR="008E3FB9" w:rsidRPr="00CD3FE4">
        <w:rPr>
          <w:rFonts w:ascii="ＭＳ ゴシック" w:eastAsia="ＭＳ ゴシック" w:hAnsi="ＭＳ ゴシック" w:hint="eastAsia"/>
          <w:sz w:val="24"/>
          <w:szCs w:val="24"/>
          <w:lang w:eastAsia="zh-CN"/>
        </w:rPr>
        <w:t xml:space="preserve">　　</w:t>
      </w:r>
    </w:p>
    <w:p w14:paraId="79CBCC0E" w14:textId="4D9FACAE" w:rsidR="00E46020" w:rsidRPr="001F397C" w:rsidRDefault="00017FD9" w:rsidP="00E41486">
      <w:pPr>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sidR="00E46020" w:rsidRPr="00E46020">
        <w:rPr>
          <w:rFonts w:ascii="ＭＳ 明朝" w:eastAsia="ＭＳ 明朝" w:hAnsi="ＭＳ 明朝" w:hint="eastAsia"/>
          <w:sz w:val="24"/>
          <w:szCs w:val="24"/>
        </w:rPr>
        <w:t>企業が経営環境の激しい変化に対応するためには</w:t>
      </w:r>
      <w:r w:rsidRPr="006158E3">
        <w:rPr>
          <w:rFonts w:ascii="ＭＳ 明朝" w:eastAsia="ＭＳ 明朝" w:hAnsi="ＭＳ 明朝" w:hint="eastAsia"/>
          <w:sz w:val="24"/>
          <w:szCs w:val="24"/>
        </w:rPr>
        <w:t>、</w:t>
      </w:r>
      <w:r w:rsidR="006C261E" w:rsidRPr="006C261E">
        <w:rPr>
          <w:rFonts w:ascii="ＭＳ 明朝" w:eastAsia="ＭＳ 明朝" w:hAnsi="ＭＳ 明朝" w:hint="eastAsia"/>
          <w:sz w:val="24"/>
          <w:szCs w:val="24"/>
        </w:rPr>
        <w:t>デジタル技術を活用し</w:t>
      </w:r>
      <w:r w:rsidR="009D3F93">
        <w:rPr>
          <w:rFonts w:ascii="ＭＳ 明朝" w:eastAsia="ＭＳ 明朝" w:hAnsi="ＭＳ 明朝" w:hint="eastAsia"/>
          <w:sz w:val="24"/>
          <w:szCs w:val="24"/>
        </w:rPr>
        <w:t>た</w:t>
      </w:r>
      <w:r w:rsidR="00310CB3">
        <w:rPr>
          <w:rFonts w:ascii="ＭＳ 明朝" w:eastAsia="ＭＳ 明朝" w:hAnsi="ＭＳ 明朝" w:hint="eastAsia"/>
          <w:sz w:val="24"/>
          <w:szCs w:val="24"/>
        </w:rPr>
        <w:t>新たな販売手法の構築など、ビ</w:t>
      </w:r>
      <w:r w:rsidR="006C261E" w:rsidRPr="006C261E">
        <w:rPr>
          <w:rFonts w:ascii="ＭＳ 明朝" w:eastAsia="ＭＳ 明朝" w:hAnsi="ＭＳ 明朝" w:hint="eastAsia"/>
          <w:sz w:val="24"/>
          <w:szCs w:val="24"/>
        </w:rPr>
        <w:t>ジネスモデルを変革</w:t>
      </w:r>
      <w:r w:rsidR="006C261E">
        <w:rPr>
          <w:rFonts w:ascii="ＭＳ 明朝" w:eastAsia="ＭＳ 明朝" w:hAnsi="ＭＳ 明朝" w:hint="eastAsia"/>
          <w:sz w:val="24"/>
          <w:szCs w:val="24"/>
        </w:rPr>
        <w:t>することが求められ</w:t>
      </w:r>
      <w:r w:rsidR="002651BB">
        <w:rPr>
          <w:rFonts w:ascii="ＭＳ 明朝" w:eastAsia="ＭＳ 明朝" w:hAnsi="ＭＳ 明朝" w:hint="eastAsia"/>
          <w:sz w:val="24"/>
          <w:szCs w:val="24"/>
        </w:rPr>
        <w:t>おり</w:t>
      </w:r>
      <w:r w:rsidR="006C261E">
        <w:rPr>
          <w:rFonts w:ascii="ＭＳ 明朝" w:eastAsia="ＭＳ 明朝" w:hAnsi="ＭＳ 明朝" w:hint="eastAsia"/>
          <w:sz w:val="24"/>
          <w:szCs w:val="24"/>
        </w:rPr>
        <w:t>、その中でも</w:t>
      </w:r>
      <w:r>
        <w:rPr>
          <w:rFonts w:ascii="ＭＳ 明朝" w:eastAsia="ＭＳ 明朝" w:hAnsi="ＭＳ 明朝" w:hint="eastAsia"/>
          <w:sz w:val="24"/>
          <w:szCs w:val="24"/>
        </w:rPr>
        <w:t>ＬＩＮＥやInstagram等の</w:t>
      </w:r>
      <w:r w:rsidRPr="00017FD9">
        <w:rPr>
          <w:rFonts w:ascii="ＭＳ 明朝" w:eastAsia="ＭＳ 明朝" w:hAnsi="ＭＳ 明朝" w:hint="eastAsia"/>
          <w:sz w:val="24"/>
          <w:szCs w:val="24"/>
        </w:rPr>
        <w:t>ＳＮＳを活用したビジネスは</w:t>
      </w:r>
      <w:r>
        <w:rPr>
          <w:rFonts w:ascii="ＭＳ 明朝" w:eastAsia="ＭＳ 明朝" w:hAnsi="ＭＳ 明朝" w:hint="eastAsia"/>
          <w:sz w:val="24"/>
          <w:szCs w:val="24"/>
        </w:rPr>
        <w:t>、</w:t>
      </w:r>
      <w:r w:rsidRPr="006158E3">
        <w:rPr>
          <w:rFonts w:ascii="ＭＳ 明朝" w:eastAsia="ＭＳ 明朝" w:hAnsi="ＭＳ 明朝" w:hint="eastAsia"/>
          <w:sz w:val="24"/>
          <w:szCs w:val="24"/>
        </w:rPr>
        <w:t>近年大きな伸びを示し、</w:t>
      </w:r>
      <w:r w:rsidR="00E46020" w:rsidRPr="00E46020">
        <w:rPr>
          <w:rFonts w:ascii="ＭＳ 明朝" w:eastAsia="ＭＳ 明朝" w:hAnsi="ＭＳ 明朝" w:hint="eastAsia"/>
          <w:sz w:val="24"/>
          <w:szCs w:val="24"/>
        </w:rPr>
        <w:t>情報の拡散による影響力は大きい状況にあるが、小規模事業者においては、中小企業に比べ情報化</w:t>
      </w:r>
      <w:r w:rsidR="00310CB3">
        <w:rPr>
          <w:rFonts w:ascii="ＭＳ 明朝" w:eastAsia="ＭＳ 明朝" w:hAnsi="ＭＳ 明朝" w:hint="eastAsia"/>
          <w:sz w:val="24"/>
          <w:szCs w:val="24"/>
        </w:rPr>
        <w:t>へ</w:t>
      </w:r>
      <w:r w:rsidR="00E46020">
        <w:rPr>
          <w:rFonts w:ascii="ＭＳ 明朝" w:eastAsia="ＭＳ 明朝" w:hAnsi="ＭＳ 明朝" w:hint="eastAsia"/>
          <w:sz w:val="24"/>
          <w:szCs w:val="24"/>
        </w:rPr>
        <w:t>の</w:t>
      </w:r>
      <w:r w:rsidR="00E46020" w:rsidRPr="00E46020">
        <w:rPr>
          <w:rFonts w:ascii="ＭＳ 明朝" w:eastAsia="ＭＳ 明朝" w:hAnsi="ＭＳ 明朝" w:hint="eastAsia"/>
          <w:sz w:val="24"/>
          <w:szCs w:val="24"/>
        </w:rPr>
        <w:t>取</w:t>
      </w:r>
      <w:r w:rsidR="00E46020">
        <w:rPr>
          <w:rFonts w:ascii="ＭＳ 明朝" w:eastAsia="ＭＳ 明朝" w:hAnsi="ＭＳ 明朝" w:hint="eastAsia"/>
          <w:sz w:val="24"/>
          <w:szCs w:val="24"/>
        </w:rPr>
        <w:t>り</w:t>
      </w:r>
      <w:r w:rsidR="00E46020" w:rsidRPr="00E46020">
        <w:rPr>
          <w:rFonts w:ascii="ＭＳ 明朝" w:eastAsia="ＭＳ 明朝" w:hAnsi="ＭＳ 明朝" w:hint="eastAsia"/>
          <w:sz w:val="24"/>
          <w:szCs w:val="24"/>
        </w:rPr>
        <w:t>組みの遅れから、販路開拓等の機会を逃している状況が見受けられる。</w:t>
      </w:r>
    </w:p>
    <w:p w14:paraId="5BCC33EC" w14:textId="79049A73" w:rsidR="00017FD9" w:rsidRDefault="00017FD9" w:rsidP="00E41486">
      <w:pPr>
        <w:spacing w:line="320" w:lineRule="exact"/>
        <w:ind w:left="240" w:hangingChars="100" w:hanging="240"/>
        <w:rPr>
          <w:rFonts w:ascii="ＭＳ 明朝" w:eastAsia="ＭＳ 明朝" w:hAnsi="ＭＳ 明朝"/>
          <w:sz w:val="24"/>
          <w:szCs w:val="24"/>
        </w:rPr>
      </w:pPr>
      <w:r w:rsidRPr="001F397C">
        <w:rPr>
          <w:rFonts w:ascii="ＭＳ 明朝" w:eastAsia="ＭＳ 明朝" w:hAnsi="ＭＳ 明朝" w:hint="eastAsia"/>
          <w:sz w:val="24"/>
          <w:szCs w:val="24"/>
        </w:rPr>
        <w:t xml:space="preserve">　　</w:t>
      </w:r>
      <w:r>
        <w:rPr>
          <w:rFonts w:ascii="ＭＳ 明朝" w:eastAsia="ＭＳ 明朝" w:hAnsi="ＭＳ 明朝" w:hint="eastAsia"/>
          <w:sz w:val="24"/>
          <w:szCs w:val="24"/>
        </w:rPr>
        <w:t>この事から、</w:t>
      </w:r>
      <w:r w:rsidRPr="008C4397">
        <w:rPr>
          <w:rFonts w:ascii="ＭＳ 明朝" w:eastAsia="ＭＳ 明朝" w:hAnsi="ＭＳ 明朝" w:hint="eastAsia"/>
          <w:sz w:val="24"/>
          <w:szCs w:val="24"/>
        </w:rPr>
        <w:t>本会では販路開拓支援事業として、小規模事業者のＳＮＳを活用</w:t>
      </w:r>
      <w:r>
        <w:rPr>
          <w:rFonts w:ascii="ＭＳ 明朝" w:eastAsia="ＭＳ 明朝" w:hAnsi="ＭＳ 明朝" w:hint="eastAsia"/>
          <w:sz w:val="24"/>
          <w:szCs w:val="24"/>
        </w:rPr>
        <w:t>した</w:t>
      </w:r>
      <w:r w:rsidRPr="008C4397">
        <w:rPr>
          <w:rFonts w:ascii="ＭＳ 明朝" w:eastAsia="ＭＳ 明朝" w:hAnsi="ＭＳ 明朝" w:hint="eastAsia"/>
          <w:sz w:val="24"/>
          <w:szCs w:val="24"/>
        </w:rPr>
        <w:t>ビジネスモデルの構築や安定した運用を行うため「専門家等派遣指導」を通じて、ＳＮＳを販路開拓に活かすための経営計画の策定支援と効果的なＳＮＳツールの活用支援を行うとともに、</w:t>
      </w:r>
      <w:r>
        <w:rPr>
          <w:rFonts w:ascii="ＭＳ 明朝" w:eastAsia="ＭＳ 明朝" w:hAnsi="ＭＳ 明朝" w:hint="eastAsia"/>
          <w:sz w:val="24"/>
          <w:szCs w:val="24"/>
        </w:rPr>
        <w:t>事業者</w:t>
      </w:r>
      <w:r w:rsidRPr="008C4397">
        <w:rPr>
          <w:rFonts w:ascii="ＭＳ 明朝" w:eastAsia="ＭＳ 明朝" w:hAnsi="ＭＳ 明朝" w:hint="eastAsia"/>
          <w:sz w:val="24"/>
          <w:szCs w:val="24"/>
        </w:rPr>
        <w:t>が実践活用した成果を検証する「フォローアップセミナー」を開催し、本事業での成果をブラッシュアップすることにより、小規模事業者の経営力向上</w:t>
      </w:r>
      <w:r w:rsidR="001111DD">
        <w:rPr>
          <w:rFonts w:ascii="ＭＳ 明朝" w:eastAsia="ＭＳ 明朝" w:hAnsi="ＭＳ 明朝" w:hint="eastAsia"/>
          <w:sz w:val="24"/>
          <w:szCs w:val="24"/>
        </w:rPr>
        <w:t>と効果的な</w:t>
      </w:r>
      <w:r w:rsidR="00250E42">
        <w:rPr>
          <w:rFonts w:ascii="ＭＳ 明朝" w:eastAsia="ＭＳ 明朝" w:hAnsi="ＭＳ 明朝" w:hint="eastAsia"/>
          <w:sz w:val="24"/>
          <w:szCs w:val="24"/>
        </w:rPr>
        <w:t>販路開拓</w:t>
      </w:r>
      <w:r w:rsidR="001111DD">
        <w:rPr>
          <w:rFonts w:ascii="ＭＳ 明朝" w:eastAsia="ＭＳ 明朝" w:hAnsi="ＭＳ 明朝" w:hint="eastAsia"/>
          <w:sz w:val="24"/>
          <w:szCs w:val="24"/>
        </w:rPr>
        <w:t>の取り組みを支援する。</w:t>
      </w:r>
    </w:p>
    <w:p w14:paraId="1D051B80" w14:textId="77777777" w:rsidR="008C4397" w:rsidRDefault="008C4397" w:rsidP="00E41486">
      <w:pPr>
        <w:spacing w:line="320" w:lineRule="exact"/>
        <w:ind w:left="240" w:hangingChars="100" w:hanging="240"/>
        <w:rPr>
          <w:rFonts w:ascii="ＭＳ 明朝" w:eastAsia="ＭＳ 明朝" w:hAnsi="ＭＳ 明朝"/>
          <w:sz w:val="24"/>
          <w:szCs w:val="24"/>
        </w:rPr>
      </w:pPr>
    </w:p>
    <w:p w14:paraId="141EDEC7" w14:textId="5CABFC55" w:rsidR="000248CF" w:rsidRPr="00CD3FE4" w:rsidRDefault="006273FC" w:rsidP="00E41486">
      <w:pPr>
        <w:spacing w:line="320" w:lineRule="exact"/>
        <w:rPr>
          <w:rFonts w:ascii="ＭＳ ゴシック" w:eastAsia="ＭＳ ゴシック" w:hAnsi="ＭＳ ゴシック"/>
          <w:b/>
          <w:sz w:val="24"/>
          <w:szCs w:val="24"/>
        </w:rPr>
      </w:pPr>
      <w:r w:rsidRPr="00CD3FE4">
        <w:rPr>
          <w:rFonts w:ascii="ＭＳ ゴシック" w:eastAsia="ＭＳ ゴシック" w:hAnsi="ＭＳ ゴシック" w:hint="eastAsia"/>
          <w:b/>
          <w:sz w:val="24"/>
          <w:szCs w:val="24"/>
        </w:rPr>
        <w:t>Ⅱ．事業内容</w:t>
      </w:r>
    </w:p>
    <w:p w14:paraId="1FE8368F" w14:textId="01C4DDB1" w:rsidR="009C283C" w:rsidRPr="00962CC9" w:rsidRDefault="009C283C" w:rsidP="009C283C">
      <w:pPr>
        <w:spacing w:line="320" w:lineRule="exact"/>
        <w:rPr>
          <w:rFonts w:ascii="ＭＳ ゴシック" w:eastAsia="ＭＳ ゴシック" w:hAnsi="ＭＳ ゴシック"/>
          <w:b/>
          <w:sz w:val="24"/>
          <w:szCs w:val="24"/>
        </w:rPr>
      </w:pPr>
      <w:r w:rsidRPr="00962CC9">
        <w:rPr>
          <w:rFonts w:ascii="ＭＳ ゴシック" w:eastAsia="ＭＳ ゴシック" w:hAnsi="ＭＳ ゴシック" w:hint="eastAsia"/>
          <w:b/>
          <w:sz w:val="24"/>
          <w:szCs w:val="24"/>
        </w:rPr>
        <w:t xml:space="preserve">　１．ＳＮＳ活用セミナー</w:t>
      </w:r>
      <w:r w:rsidR="00962CC9" w:rsidRPr="00962CC9">
        <w:rPr>
          <w:rFonts w:ascii="ＭＳ ゴシック" w:eastAsia="ＭＳ ゴシック" w:hAnsi="ＭＳ ゴシック" w:hint="eastAsia"/>
          <w:b/>
          <w:sz w:val="24"/>
          <w:szCs w:val="24"/>
        </w:rPr>
        <w:t>（基礎編）※事業環境変化対応型支援事業 事業者向けセミナー</w:t>
      </w:r>
    </w:p>
    <w:p w14:paraId="2A81BD67" w14:textId="1809B3EF" w:rsidR="009C283C" w:rsidRPr="00962CC9" w:rsidRDefault="009C283C" w:rsidP="009C283C">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w:t>
      </w:r>
      <w:r w:rsidRPr="00962CC9">
        <w:rPr>
          <w:rFonts w:ascii="ＭＳ 明朝" w:eastAsia="ＭＳ 明朝" w:hAnsi="ＭＳ 明朝"/>
          <w:color w:val="000000" w:themeColor="text1"/>
          <w:sz w:val="24"/>
          <w:szCs w:val="24"/>
        </w:rPr>
        <w:t>（１）開催日時：令和</w:t>
      </w:r>
      <w:r w:rsidR="00AE5765" w:rsidRPr="00962CC9">
        <w:rPr>
          <w:rFonts w:ascii="ＭＳ 明朝" w:eastAsia="ＭＳ 明朝" w:hAnsi="ＭＳ 明朝" w:hint="eastAsia"/>
          <w:color w:val="000000" w:themeColor="text1"/>
          <w:sz w:val="24"/>
          <w:szCs w:val="24"/>
        </w:rPr>
        <w:t xml:space="preserve">　</w:t>
      </w:r>
      <w:r w:rsidR="00962CC9" w:rsidRPr="00962CC9">
        <w:rPr>
          <w:rFonts w:ascii="ＭＳ 明朝" w:eastAsia="ＭＳ 明朝" w:hAnsi="ＭＳ 明朝" w:hint="eastAsia"/>
          <w:color w:val="000000" w:themeColor="text1"/>
          <w:sz w:val="24"/>
          <w:szCs w:val="24"/>
        </w:rPr>
        <w:t>７</w:t>
      </w:r>
      <w:r w:rsidRPr="00962CC9">
        <w:rPr>
          <w:rFonts w:ascii="ＭＳ 明朝" w:eastAsia="ＭＳ 明朝" w:hAnsi="ＭＳ 明朝"/>
          <w:color w:val="000000" w:themeColor="text1"/>
          <w:sz w:val="24"/>
          <w:szCs w:val="24"/>
        </w:rPr>
        <w:t>年</w:t>
      </w:r>
      <w:r w:rsidRPr="00962CC9">
        <w:rPr>
          <w:rFonts w:ascii="ＭＳ 明朝" w:eastAsia="ＭＳ 明朝" w:hAnsi="ＭＳ 明朝" w:hint="eastAsia"/>
          <w:color w:val="000000" w:themeColor="text1"/>
          <w:sz w:val="24"/>
          <w:szCs w:val="24"/>
        </w:rPr>
        <w:t xml:space="preserve">　</w:t>
      </w:r>
      <w:r w:rsidR="00962CC9" w:rsidRPr="00962CC9">
        <w:rPr>
          <w:rFonts w:ascii="ＭＳ 明朝" w:eastAsia="ＭＳ 明朝" w:hAnsi="ＭＳ 明朝" w:hint="eastAsia"/>
          <w:color w:val="000000" w:themeColor="text1"/>
          <w:sz w:val="24"/>
          <w:szCs w:val="24"/>
        </w:rPr>
        <w:t>６</w:t>
      </w:r>
      <w:r w:rsidRPr="00962CC9">
        <w:rPr>
          <w:rFonts w:ascii="ＭＳ 明朝" w:eastAsia="ＭＳ 明朝" w:hAnsi="ＭＳ 明朝"/>
          <w:color w:val="000000" w:themeColor="text1"/>
          <w:sz w:val="24"/>
          <w:szCs w:val="24"/>
        </w:rPr>
        <w:t>月</w:t>
      </w:r>
      <w:r w:rsidR="00962CC9" w:rsidRPr="00962CC9">
        <w:rPr>
          <w:rFonts w:ascii="ＭＳ 明朝" w:eastAsia="ＭＳ 明朝" w:hAnsi="ＭＳ 明朝" w:hint="eastAsia"/>
          <w:color w:val="000000" w:themeColor="text1"/>
          <w:sz w:val="24"/>
          <w:szCs w:val="24"/>
        </w:rPr>
        <w:t>１９</w:t>
      </w:r>
      <w:r w:rsidRPr="00962CC9">
        <w:rPr>
          <w:rFonts w:ascii="ＭＳ 明朝" w:eastAsia="ＭＳ 明朝" w:hAnsi="ＭＳ 明朝"/>
          <w:color w:val="000000" w:themeColor="text1"/>
          <w:sz w:val="24"/>
          <w:szCs w:val="24"/>
        </w:rPr>
        <w:t>日（</w:t>
      </w:r>
      <w:r w:rsidR="00962CC9" w:rsidRPr="00962CC9">
        <w:rPr>
          <w:rFonts w:ascii="ＭＳ 明朝" w:eastAsia="ＭＳ 明朝" w:hAnsi="ＭＳ 明朝" w:hint="eastAsia"/>
          <w:color w:val="000000" w:themeColor="text1"/>
          <w:sz w:val="24"/>
          <w:szCs w:val="24"/>
        </w:rPr>
        <w:t>木</w:t>
      </w:r>
      <w:r w:rsidRPr="00962CC9">
        <w:rPr>
          <w:rFonts w:ascii="ＭＳ 明朝" w:eastAsia="ＭＳ 明朝" w:hAnsi="ＭＳ 明朝"/>
          <w:color w:val="000000" w:themeColor="text1"/>
          <w:sz w:val="24"/>
          <w:szCs w:val="24"/>
        </w:rPr>
        <w:t>）</w:t>
      </w:r>
      <w:r w:rsidR="00AE5765" w:rsidRPr="00962CC9">
        <w:rPr>
          <w:rFonts w:ascii="ＭＳ 明朝" w:eastAsia="ＭＳ 明朝" w:hAnsi="ＭＳ 明朝" w:hint="eastAsia"/>
          <w:color w:val="000000" w:themeColor="text1"/>
          <w:sz w:val="24"/>
          <w:szCs w:val="24"/>
        </w:rPr>
        <w:t>１４</w:t>
      </w:r>
      <w:r w:rsidRPr="00962CC9">
        <w:rPr>
          <w:rFonts w:ascii="ＭＳ 明朝" w:eastAsia="ＭＳ 明朝" w:hAnsi="ＭＳ 明朝"/>
          <w:color w:val="000000" w:themeColor="text1"/>
          <w:sz w:val="24"/>
          <w:szCs w:val="24"/>
        </w:rPr>
        <w:t>：００～１６：００</w:t>
      </w:r>
    </w:p>
    <w:p w14:paraId="4E4BEDC3" w14:textId="77777777" w:rsidR="009C283C" w:rsidRPr="00962CC9" w:rsidRDefault="009C283C" w:rsidP="009C283C">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w:t>
      </w:r>
      <w:r w:rsidRPr="00962CC9">
        <w:rPr>
          <w:rFonts w:ascii="ＭＳ 明朝" w:eastAsia="ＭＳ 明朝" w:hAnsi="ＭＳ 明朝"/>
          <w:color w:val="000000" w:themeColor="text1"/>
          <w:sz w:val="24"/>
          <w:szCs w:val="24"/>
        </w:rPr>
        <w:t>（２）</w:t>
      </w:r>
      <w:r w:rsidRPr="00962CC9">
        <w:rPr>
          <w:rFonts w:ascii="ＭＳ 明朝" w:eastAsia="ＭＳ 明朝" w:hAnsi="ＭＳ 明朝" w:hint="eastAsia"/>
          <w:color w:val="000000" w:themeColor="text1"/>
          <w:sz w:val="24"/>
          <w:szCs w:val="24"/>
        </w:rPr>
        <w:t>開催</w:t>
      </w:r>
      <w:r w:rsidRPr="00962CC9">
        <w:rPr>
          <w:rFonts w:ascii="ＭＳ 明朝" w:eastAsia="ＭＳ 明朝" w:hAnsi="ＭＳ 明朝"/>
          <w:color w:val="000000" w:themeColor="text1"/>
          <w:sz w:val="24"/>
          <w:szCs w:val="24"/>
        </w:rPr>
        <w:t>方法：オンライン形式（Ｚｏｏｍ）</w:t>
      </w:r>
    </w:p>
    <w:p w14:paraId="51ED2768" w14:textId="77777777" w:rsidR="009C283C" w:rsidRPr="00962CC9" w:rsidRDefault="009C283C" w:rsidP="009C283C">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（３</w:t>
      </w:r>
      <w:r w:rsidRPr="00962CC9">
        <w:rPr>
          <w:rFonts w:ascii="ＭＳ 明朝" w:eastAsia="ＭＳ 明朝" w:hAnsi="ＭＳ 明朝"/>
          <w:color w:val="000000" w:themeColor="text1"/>
          <w:sz w:val="24"/>
          <w:szCs w:val="24"/>
        </w:rPr>
        <w:t>）</w:t>
      </w:r>
      <w:r w:rsidRPr="00962CC9">
        <w:rPr>
          <w:rFonts w:ascii="ＭＳ 明朝" w:eastAsia="ＭＳ 明朝" w:hAnsi="ＭＳ 明朝" w:hint="eastAsia"/>
          <w:color w:val="000000" w:themeColor="text1"/>
          <w:sz w:val="24"/>
          <w:szCs w:val="24"/>
        </w:rPr>
        <w:t>対 象 者：本事業参加事業者及び担当経営指導員等</w:t>
      </w:r>
    </w:p>
    <w:p w14:paraId="166B2909" w14:textId="77777777" w:rsidR="00962CC9" w:rsidRPr="00962CC9" w:rsidRDefault="009C283C" w:rsidP="00AE5765">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（４）講　　師：</w:t>
      </w:r>
      <w:r w:rsidR="00962CC9" w:rsidRPr="00962CC9">
        <w:rPr>
          <w:rFonts w:ascii="ＭＳ 明朝" w:eastAsia="ＭＳ 明朝" w:hAnsi="ＭＳ 明朝" w:hint="eastAsia"/>
          <w:color w:val="000000" w:themeColor="text1"/>
          <w:sz w:val="24"/>
          <w:szCs w:val="24"/>
        </w:rPr>
        <w:t>グローカルマーケティング株式会社</w:t>
      </w:r>
    </w:p>
    <w:p w14:paraId="316FBAB9" w14:textId="189EBD66" w:rsidR="009C283C" w:rsidRDefault="00962CC9" w:rsidP="00AE5765">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コンサルティング部　コンサルタント　堀　田　タケル　</w:t>
      </w:r>
      <w:r w:rsidR="009C283C" w:rsidRPr="00962CC9">
        <w:rPr>
          <w:rFonts w:ascii="ＭＳ 明朝" w:eastAsia="ＭＳ 明朝" w:hAnsi="ＭＳ 明朝"/>
          <w:color w:val="000000" w:themeColor="text1"/>
          <w:sz w:val="24"/>
          <w:szCs w:val="24"/>
        </w:rPr>
        <w:t>氏</w:t>
      </w:r>
    </w:p>
    <w:p w14:paraId="44EE3016" w14:textId="77777777" w:rsidR="00B63BC2" w:rsidRPr="00B63BC2" w:rsidRDefault="00B63BC2" w:rsidP="00B63BC2">
      <w:pPr>
        <w:spacing w:line="320" w:lineRule="exact"/>
        <w:ind w:left="2160" w:hangingChars="900" w:hanging="21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（５）テ ー マ：</w:t>
      </w:r>
      <w:r w:rsidRPr="00B63BC2">
        <w:rPr>
          <w:rFonts w:ascii="ＭＳ 明朝" w:eastAsia="ＭＳ 明朝" w:hAnsi="ＭＳ 明朝" w:hint="eastAsia"/>
          <w:color w:val="000000" w:themeColor="text1"/>
          <w:sz w:val="24"/>
          <w:szCs w:val="24"/>
        </w:rPr>
        <w:t>「ＳＮＳ活用セミナー（基礎編）」</w:t>
      </w:r>
    </w:p>
    <w:p w14:paraId="05656592" w14:textId="7713379A" w:rsidR="00B63BC2" w:rsidRPr="00B63BC2" w:rsidRDefault="00B63BC2" w:rsidP="00B63BC2">
      <w:pPr>
        <w:spacing w:line="320" w:lineRule="exact"/>
        <w:ind w:left="2160" w:hangingChars="900" w:hanging="2160"/>
        <w:rPr>
          <w:rFonts w:ascii="ＭＳ 明朝" w:eastAsia="ＭＳ 明朝" w:hAnsi="ＭＳ 明朝"/>
          <w:color w:val="000000" w:themeColor="text1"/>
          <w:sz w:val="24"/>
          <w:szCs w:val="24"/>
        </w:rPr>
      </w:pPr>
      <w:r w:rsidRPr="00B63BC2">
        <w:rPr>
          <w:rFonts w:ascii="ＭＳ 明朝" w:eastAsia="ＭＳ 明朝" w:hAnsi="ＭＳ 明朝" w:hint="eastAsia"/>
          <w:color w:val="000000" w:themeColor="text1"/>
          <w:sz w:val="24"/>
          <w:szCs w:val="24"/>
        </w:rPr>
        <w:t xml:space="preserve">　　　　　　　　　～</w:t>
      </w:r>
      <w:r w:rsidR="005E0080">
        <w:rPr>
          <w:rFonts w:ascii="ＭＳ 明朝" w:eastAsia="ＭＳ 明朝" w:hAnsi="ＭＳ 明朝" w:hint="eastAsia"/>
          <w:color w:val="000000" w:themeColor="text1"/>
          <w:sz w:val="24"/>
          <w:szCs w:val="24"/>
        </w:rPr>
        <w:t>はじめてみよう</w:t>
      </w:r>
      <w:r w:rsidRPr="00B63BC2">
        <w:rPr>
          <w:rFonts w:ascii="ＭＳ 明朝" w:eastAsia="ＭＳ 明朝" w:hAnsi="ＭＳ 明朝" w:hint="eastAsia"/>
          <w:color w:val="000000" w:themeColor="text1"/>
          <w:sz w:val="24"/>
          <w:szCs w:val="24"/>
        </w:rPr>
        <w:t>！ＬＩＮＥ・</w:t>
      </w:r>
      <w:r w:rsidRPr="00B63BC2">
        <w:rPr>
          <w:rFonts w:ascii="ＭＳ 明朝" w:eastAsia="ＭＳ 明朝" w:hAnsi="ＭＳ 明朝"/>
          <w:color w:val="000000" w:themeColor="text1"/>
          <w:sz w:val="24"/>
          <w:szCs w:val="24"/>
        </w:rPr>
        <w:t>Instagramを活用した販路開拓！～</w:t>
      </w:r>
    </w:p>
    <w:p w14:paraId="265B2A71" w14:textId="6F367CEB" w:rsidR="009C283C" w:rsidRPr="00962CC9" w:rsidRDefault="009C283C" w:rsidP="009C283C">
      <w:pPr>
        <w:spacing w:line="320" w:lineRule="exact"/>
        <w:ind w:left="2160" w:hangingChars="900" w:hanging="216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w:t>
      </w:r>
      <w:r w:rsidRPr="00962CC9">
        <w:rPr>
          <w:rFonts w:ascii="ＭＳ 明朝" w:eastAsia="ＭＳ 明朝" w:hAnsi="ＭＳ 明朝"/>
          <w:color w:val="000000" w:themeColor="text1"/>
          <w:sz w:val="24"/>
          <w:szCs w:val="24"/>
        </w:rPr>
        <w:t>（</w:t>
      </w:r>
      <w:r w:rsidR="00B63BC2">
        <w:rPr>
          <w:rFonts w:ascii="ＭＳ 明朝" w:eastAsia="ＭＳ 明朝" w:hAnsi="ＭＳ 明朝" w:hint="eastAsia"/>
          <w:color w:val="000000" w:themeColor="text1"/>
          <w:sz w:val="24"/>
          <w:szCs w:val="24"/>
        </w:rPr>
        <w:t>６</w:t>
      </w:r>
      <w:r w:rsidRPr="00962CC9">
        <w:rPr>
          <w:rFonts w:ascii="ＭＳ 明朝" w:eastAsia="ＭＳ 明朝" w:hAnsi="ＭＳ 明朝"/>
          <w:color w:val="000000" w:themeColor="text1"/>
          <w:sz w:val="24"/>
          <w:szCs w:val="24"/>
        </w:rPr>
        <w:t>）内　　容：ＬＩＮＥ公式アカウント・Instagramの活用事例など</w:t>
      </w:r>
    </w:p>
    <w:p w14:paraId="2180476D" w14:textId="77777777" w:rsidR="009C283C" w:rsidRPr="00962CC9" w:rsidRDefault="009C283C" w:rsidP="00E41486">
      <w:pPr>
        <w:spacing w:line="320" w:lineRule="exact"/>
        <w:rPr>
          <w:rFonts w:ascii="ＭＳ 明朝" w:eastAsia="ＭＳ 明朝" w:hAnsi="ＭＳ 明朝"/>
          <w:b/>
          <w:sz w:val="24"/>
          <w:szCs w:val="24"/>
        </w:rPr>
      </w:pPr>
    </w:p>
    <w:p w14:paraId="7D7D376E" w14:textId="1C3D8291" w:rsidR="000248CF" w:rsidRPr="00CD3FE4" w:rsidRDefault="00E436E9" w:rsidP="00E41486">
      <w:pPr>
        <w:spacing w:line="320" w:lineRule="exact"/>
        <w:rPr>
          <w:rFonts w:ascii="ＭＳ ゴシック" w:eastAsia="ＭＳ ゴシック" w:hAnsi="ＭＳ ゴシック"/>
          <w:b/>
          <w:bCs/>
          <w:sz w:val="24"/>
          <w:szCs w:val="24"/>
        </w:rPr>
      </w:pPr>
      <w:r>
        <w:rPr>
          <w:rFonts w:ascii="ＭＳ 明朝" w:eastAsia="ＭＳ 明朝" w:hAnsi="ＭＳ 明朝" w:hint="eastAsia"/>
          <w:b/>
          <w:sz w:val="24"/>
          <w:szCs w:val="24"/>
        </w:rPr>
        <w:t xml:space="preserve">　</w:t>
      </w:r>
      <w:r w:rsidR="009C283C">
        <w:rPr>
          <w:rFonts w:ascii="ＭＳ 明朝" w:eastAsia="ＭＳ 明朝" w:hAnsi="ＭＳ 明朝" w:hint="eastAsia"/>
          <w:b/>
          <w:sz w:val="24"/>
          <w:szCs w:val="24"/>
        </w:rPr>
        <w:t>２</w:t>
      </w:r>
      <w:r w:rsidR="000248CF" w:rsidRPr="00CD3FE4">
        <w:rPr>
          <w:rFonts w:ascii="ＭＳ ゴシック" w:eastAsia="ＭＳ ゴシック" w:hAnsi="ＭＳ ゴシック" w:hint="eastAsia"/>
          <w:b/>
          <w:bCs/>
          <w:sz w:val="24"/>
          <w:szCs w:val="24"/>
        </w:rPr>
        <w:t>．参加事業者に対する専門家派遣指導</w:t>
      </w:r>
    </w:p>
    <w:p w14:paraId="58177F5D" w14:textId="504C21EB" w:rsidR="00DE7B0A" w:rsidRDefault="00E436E9" w:rsidP="00E41486">
      <w:pPr>
        <w:spacing w:line="320" w:lineRule="exac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7C562F" w:rsidRPr="00EE2EE1">
        <w:rPr>
          <w:rFonts w:ascii="ＭＳ 明朝" w:eastAsia="ＭＳ 明朝" w:hAnsi="ＭＳ 明朝" w:hint="eastAsia"/>
          <w:sz w:val="24"/>
          <w:szCs w:val="24"/>
        </w:rPr>
        <w:t>（１）</w:t>
      </w:r>
      <w:r w:rsidR="00B003E5" w:rsidRPr="00EE2EE1">
        <w:rPr>
          <w:rFonts w:ascii="ＭＳ 明朝" w:eastAsia="ＭＳ 明朝" w:hAnsi="ＭＳ 明朝" w:hint="eastAsia"/>
          <w:sz w:val="24"/>
          <w:szCs w:val="24"/>
        </w:rPr>
        <w:t>実施</w:t>
      </w:r>
      <w:r w:rsidR="00F76771" w:rsidRPr="00EE2EE1">
        <w:rPr>
          <w:rFonts w:ascii="ＭＳ 明朝" w:eastAsia="ＭＳ 明朝" w:hAnsi="ＭＳ 明朝" w:hint="eastAsia"/>
          <w:sz w:val="24"/>
          <w:szCs w:val="24"/>
        </w:rPr>
        <w:t>目的</w:t>
      </w:r>
      <w:r w:rsidR="007C562F" w:rsidRPr="00EE2EE1">
        <w:rPr>
          <w:rFonts w:ascii="ＭＳ 明朝" w:eastAsia="ＭＳ 明朝" w:hAnsi="ＭＳ 明朝" w:hint="eastAsia"/>
          <w:kern w:val="0"/>
          <w:sz w:val="24"/>
          <w:szCs w:val="24"/>
        </w:rPr>
        <w:t>：</w:t>
      </w:r>
      <w:r w:rsidR="00DE7B0A" w:rsidRPr="00EE2EE1">
        <w:rPr>
          <w:rFonts w:ascii="ＭＳ 明朝" w:eastAsia="ＭＳ 明朝" w:hAnsi="ＭＳ 明朝" w:hint="eastAsia"/>
          <w:kern w:val="0"/>
          <w:sz w:val="24"/>
          <w:szCs w:val="24"/>
        </w:rPr>
        <w:t>専門家による</w:t>
      </w:r>
      <w:r w:rsidR="00FB0FCD" w:rsidRPr="00EE2EE1">
        <w:rPr>
          <w:rFonts w:ascii="ＭＳ 明朝" w:eastAsia="ＭＳ 明朝" w:hAnsi="ＭＳ 明朝" w:hint="eastAsia"/>
          <w:kern w:val="0"/>
          <w:sz w:val="24"/>
          <w:szCs w:val="24"/>
        </w:rPr>
        <w:t>個別支援を</w:t>
      </w:r>
      <w:r w:rsidR="007C562F" w:rsidRPr="00EE2EE1">
        <w:rPr>
          <w:rFonts w:ascii="ＭＳ 明朝" w:eastAsia="ＭＳ 明朝" w:hAnsi="ＭＳ 明朝" w:hint="eastAsia"/>
          <w:kern w:val="0"/>
          <w:sz w:val="24"/>
          <w:szCs w:val="24"/>
        </w:rPr>
        <w:t>通じて、</w:t>
      </w:r>
      <w:r w:rsidR="007E70CB" w:rsidRPr="00EE2EE1">
        <w:rPr>
          <w:rFonts w:ascii="ＭＳ 明朝" w:eastAsia="ＭＳ 明朝" w:hAnsi="ＭＳ 明朝" w:hint="eastAsia"/>
          <w:kern w:val="0"/>
          <w:sz w:val="24"/>
          <w:szCs w:val="24"/>
        </w:rPr>
        <w:t>経営</w:t>
      </w:r>
      <w:r w:rsidR="007E70CB" w:rsidRPr="00EE2EE1">
        <w:rPr>
          <w:rFonts w:ascii="ＭＳ 明朝" w:eastAsia="ＭＳ 明朝" w:hAnsi="ＭＳ 明朝"/>
          <w:kern w:val="0"/>
          <w:sz w:val="24"/>
          <w:szCs w:val="24"/>
        </w:rPr>
        <w:t>上の問題・課題の抽出を行い、</w:t>
      </w:r>
    </w:p>
    <w:p w14:paraId="51958771" w14:textId="5004A72C" w:rsidR="006273FC" w:rsidRDefault="003F25B0" w:rsidP="00E41486">
      <w:pPr>
        <w:spacing w:line="320" w:lineRule="exac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E70CB" w:rsidRPr="00EE2EE1">
        <w:rPr>
          <w:rFonts w:ascii="ＭＳ 明朝" w:eastAsia="ＭＳ 明朝" w:hAnsi="ＭＳ 明朝"/>
          <w:kern w:val="0"/>
          <w:sz w:val="24"/>
          <w:szCs w:val="24"/>
        </w:rPr>
        <w:t>販路開拓等に向けた経営計画を策定</w:t>
      </w:r>
      <w:r w:rsidR="00DE7B0A" w:rsidRPr="00EE2EE1">
        <w:rPr>
          <w:rFonts w:ascii="ＭＳ 明朝" w:eastAsia="ＭＳ 明朝" w:hAnsi="ＭＳ 明朝" w:hint="eastAsia"/>
          <w:kern w:val="0"/>
          <w:sz w:val="24"/>
          <w:szCs w:val="24"/>
        </w:rPr>
        <w:t>し</w:t>
      </w:r>
      <w:r w:rsidR="007E70CB" w:rsidRPr="00EE2EE1">
        <w:rPr>
          <w:rFonts w:ascii="ＭＳ 明朝" w:eastAsia="ＭＳ 明朝" w:hAnsi="ＭＳ 明朝" w:hint="eastAsia"/>
          <w:kern w:val="0"/>
          <w:sz w:val="24"/>
          <w:szCs w:val="24"/>
        </w:rPr>
        <w:t>、事業者</w:t>
      </w:r>
      <w:r w:rsidR="00DE7B0A" w:rsidRPr="00EE2EE1">
        <w:rPr>
          <w:rFonts w:ascii="ＭＳ 明朝" w:eastAsia="ＭＳ 明朝" w:hAnsi="ＭＳ 明朝" w:hint="eastAsia"/>
          <w:kern w:val="0"/>
          <w:sz w:val="24"/>
          <w:szCs w:val="24"/>
        </w:rPr>
        <w:t>の経営方針に沿った</w:t>
      </w:r>
      <w:r w:rsidR="007E70CB" w:rsidRPr="00EE2EE1">
        <w:rPr>
          <w:rFonts w:ascii="ＭＳ 明朝" w:eastAsia="ＭＳ 明朝" w:hAnsi="ＭＳ 明朝" w:hint="eastAsia"/>
          <w:kern w:val="0"/>
          <w:sz w:val="24"/>
          <w:szCs w:val="24"/>
        </w:rPr>
        <w:t>効</w:t>
      </w:r>
    </w:p>
    <w:p w14:paraId="31A96AC6" w14:textId="743C4CEA" w:rsidR="007E70CB" w:rsidRPr="00EE2EE1" w:rsidRDefault="003F25B0" w:rsidP="00E41486">
      <w:pPr>
        <w:spacing w:line="320" w:lineRule="exac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7E70CB" w:rsidRPr="00EE2EE1">
        <w:rPr>
          <w:rFonts w:ascii="ＭＳ 明朝" w:eastAsia="ＭＳ 明朝" w:hAnsi="ＭＳ 明朝" w:hint="eastAsia"/>
          <w:kern w:val="0"/>
          <w:sz w:val="24"/>
          <w:szCs w:val="24"/>
        </w:rPr>
        <w:t>果的な</w:t>
      </w:r>
      <w:r w:rsidR="00F76771" w:rsidRPr="00EE2EE1">
        <w:rPr>
          <w:rFonts w:ascii="ＭＳ 明朝" w:eastAsia="ＭＳ 明朝" w:hAnsi="ＭＳ 明朝" w:hint="eastAsia"/>
          <w:kern w:val="0"/>
          <w:sz w:val="24"/>
          <w:szCs w:val="24"/>
        </w:rPr>
        <w:t>ＳＮＳ</w:t>
      </w:r>
      <w:r w:rsidR="00DE7B0A" w:rsidRPr="00EE2EE1">
        <w:rPr>
          <w:rFonts w:ascii="ＭＳ 明朝" w:eastAsia="ＭＳ 明朝" w:hAnsi="ＭＳ 明朝" w:hint="eastAsia"/>
          <w:kern w:val="0"/>
          <w:sz w:val="24"/>
          <w:szCs w:val="24"/>
        </w:rPr>
        <w:t>ツ</w:t>
      </w:r>
      <w:r w:rsidR="00F76771" w:rsidRPr="00EE2EE1">
        <w:rPr>
          <w:rFonts w:ascii="ＭＳ 明朝" w:eastAsia="ＭＳ 明朝" w:hAnsi="ＭＳ 明朝" w:hint="eastAsia"/>
          <w:kern w:val="0"/>
          <w:sz w:val="24"/>
          <w:szCs w:val="24"/>
        </w:rPr>
        <w:t>ールの</w:t>
      </w:r>
      <w:r w:rsidR="00DE7B0A" w:rsidRPr="00EE2EE1">
        <w:rPr>
          <w:rFonts w:ascii="ＭＳ 明朝" w:eastAsia="ＭＳ 明朝" w:hAnsi="ＭＳ 明朝" w:hint="eastAsia"/>
          <w:kern w:val="0"/>
          <w:sz w:val="24"/>
          <w:szCs w:val="24"/>
        </w:rPr>
        <w:t>提案と運用</w:t>
      </w:r>
      <w:r w:rsidR="00F76771" w:rsidRPr="00EE2EE1">
        <w:rPr>
          <w:rFonts w:ascii="ＭＳ 明朝" w:eastAsia="ＭＳ 明朝" w:hAnsi="ＭＳ 明朝" w:hint="eastAsia"/>
          <w:kern w:val="0"/>
          <w:sz w:val="24"/>
          <w:szCs w:val="24"/>
        </w:rPr>
        <w:t>支援を</w:t>
      </w:r>
      <w:r w:rsidR="007E70CB" w:rsidRPr="00EE2EE1">
        <w:rPr>
          <w:rFonts w:ascii="ＭＳ 明朝" w:eastAsia="ＭＳ 明朝" w:hAnsi="ＭＳ 明朝" w:hint="eastAsia"/>
          <w:kern w:val="0"/>
          <w:sz w:val="24"/>
          <w:szCs w:val="24"/>
        </w:rPr>
        <w:t>行う。</w:t>
      </w:r>
    </w:p>
    <w:p w14:paraId="59D61481" w14:textId="2A7848DA" w:rsidR="00EE2EE1" w:rsidRDefault="00CA0737" w:rsidP="00E41486">
      <w:pPr>
        <w:spacing w:line="320" w:lineRule="exact"/>
        <w:rPr>
          <w:rFonts w:ascii="ＭＳ 明朝" w:eastAsia="ＭＳ 明朝" w:hAnsi="ＭＳ 明朝"/>
          <w:sz w:val="24"/>
          <w:szCs w:val="24"/>
        </w:rPr>
      </w:pPr>
      <w:r w:rsidRPr="00EE2EE1">
        <w:rPr>
          <w:rFonts w:ascii="ＭＳ 明朝" w:eastAsia="ＭＳ 明朝" w:hAnsi="ＭＳ 明朝" w:hint="eastAsia"/>
          <w:sz w:val="24"/>
          <w:szCs w:val="24"/>
        </w:rPr>
        <w:t xml:space="preserve">　</w:t>
      </w:r>
      <w:r w:rsidR="00BB6D45">
        <w:rPr>
          <w:rFonts w:ascii="ＭＳ 明朝" w:eastAsia="ＭＳ 明朝" w:hAnsi="ＭＳ 明朝" w:hint="eastAsia"/>
          <w:sz w:val="24"/>
          <w:szCs w:val="24"/>
        </w:rPr>
        <w:t xml:space="preserve"> </w:t>
      </w:r>
      <w:r w:rsidR="006273FC" w:rsidRPr="00EE2EE1">
        <w:rPr>
          <w:rFonts w:ascii="ＭＳ 明朝" w:eastAsia="ＭＳ 明朝" w:hAnsi="ＭＳ 明朝" w:hint="eastAsia"/>
          <w:sz w:val="24"/>
          <w:szCs w:val="24"/>
        </w:rPr>
        <w:t>（</w:t>
      </w:r>
      <w:r w:rsidR="0043442A">
        <w:rPr>
          <w:rFonts w:ascii="ＭＳ 明朝" w:eastAsia="ＭＳ 明朝" w:hAnsi="ＭＳ 明朝" w:hint="eastAsia"/>
          <w:sz w:val="24"/>
          <w:szCs w:val="24"/>
        </w:rPr>
        <w:t>２</w:t>
      </w:r>
      <w:r w:rsidR="006273FC" w:rsidRPr="00EE2EE1">
        <w:rPr>
          <w:rFonts w:ascii="ＭＳ 明朝" w:eastAsia="ＭＳ 明朝" w:hAnsi="ＭＳ 明朝" w:hint="eastAsia"/>
          <w:sz w:val="24"/>
          <w:szCs w:val="24"/>
        </w:rPr>
        <w:t>）支援期間：</w:t>
      </w:r>
      <w:r w:rsidR="006273FC" w:rsidRPr="00A55025">
        <w:rPr>
          <w:rFonts w:ascii="ＭＳ 明朝" w:eastAsia="ＭＳ 明朝" w:hAnsi="ＭＳ 明朝" w:hint="eastAsia"/>
          <w:sz w:val="24"/>
          <w:szCs w:val="24"/>
          <w:u w:val="single"/>
        </w:rPr>
        <w:t>令和</w:t>
      </w:r>
      <w:r w:rsidR="008D1AEE">
        <w:rPr>
          <w:rFonts w:ascii="ＭＳ 明朝" w:eastAsia="ＭＳ 明朝" w:hAnsi="ＭＳ 明朝" w:hint="eastAsia"/>
          <w:sz w:val="24"/>
          <w:szCs w:val="24"/>
          <w:u w:val="single"/>
        </w:rPr>
        <w:t>７</w:t>
      </w:r>
      <w:r w:rsidR="006273FC" w:rsidRPr="00A55025">
        <w:rPr>
          <w:rFonts w:ascii="ＭＳ 明朝" w:eastAsia="ＭＳ 明朝" w:hAnsi="ＭＳ 明朝" w:hint="eastAsia"/>
          <w:sz w:val="24"/>
          <w:szCs w:val="24"/>
          <w:u w:val="single"/>
        </w:rPr>
        <w:t>年</w:t>
      </w:r>
      <w:r w:rsidR="00CE0A10" w:rsidRPr="00A55025">
        <w:rPr>
          <w:rFonts w:ascii="ＭＳ 明朝" w:eastAsia="ＭＳ 明朝" w:hAnsi="ＭＳ 明朝" w:hint="eastAsia"/>
          <w:sz w:val="24"/>
          <w:szCs w:val="24"/>
          <w:u w:val="single"/>
        </w:rPr>
        <w:t>７</w:t>
      </w:r>
      <w:r w:rsidR="006273FC" w:rsidRPr="00A55025">
        <w:rPr>
          <w:rFonts w:ascii="ＭＳ 明朝" w:eastAsia="ＭＳ 明朝" w:hAnsi="ＭＳ 明朝" w:hint="eastAsia"/>
          <w:sz w:val="24"/>
          <w:szCs w:val="24"/>
          <w:u w:val="single"/>
        </w:rPr>
        <w:t>月～</w:t>
      </w:r>
      <w:r w:rsidR="006311E0" w:rsidRPr="00A55025">
        <w:rPr>
          <w:rFonts w:ascii="ＭＳ 明朝" w:eastAsia="ＭＳ 明朝" w:hAnsi="ＭＳ 明朝" w:hint="eastAsia"/>
          <w:sz w:val="24"/>
          <w:szCs w:val="24"/>
          <w:u w:val="single"/>
        </w:rPr>
        <w:t>令和</w:t>
      </w:r>
      <w:r w:rsidR="008D1AEE">
        <w:rPr>
          <w:rFonts w:ascii="ＭＳ 明朝" w:eastAsia="ＭＳ 明朝" w:hAnsi="ＭＳ 明朝" w:hint="eastAsia"/>
          <w:sz w:val="24"/>
          <w:szCs w:val="24"/>
          <w:u w:val="single"/>
        </w:rPr>
        <w:t>８</w:t>
      </w:r>
      <w:r w:rsidR="006311E0" w:rsidRPr="00A55025">
        <w:rPr>
          <w:rFonts w:ascii="ＭＳ 明朝" w:eastAsia="ＭＳ 明朝" w:hAnsi="ＭＳ 明朝" w:hint="eastAsia"/>
          <w:sz w:val="24"/>
          <w:szCs w:val="24"/>
          <w:u w:val="single"/>
        </w:rPr>
        <w:t>年</w:t>
      </w:r>
      <w:r w:rsidR="006273FC" w:rsidRPr="00A55025">
        <w:rPr>
          <w:rFonts w:ascii="ＭＳ 明朝" w:eastAsia="ＭＳ 明朝" w:hAnsi="ＭＳ 明朝" w:hint="eastAsia"/>
          <w:sz w:val="24"/>
          <w:szCs w:val="24"/>
          <w:u w:val="single"/>
        </w:rPr>
        <w:t>１月までの</w:t>
      </w:r>
      <w:r w:rsidR="00D77460" w:rsidRPr="00A55025">
        <w:rPr>
          <w:rFonts w:ascii="ＭＳ 明朝" w:eastAsia="ＭＳ 明朝" w:hAnsi="ＭＳ 明朝" w:hint="eastAsia"/>
          <w:sz w:val="24"/>
          <w:szCs w:val="24"/>
          <w:u w:val="single"/>
        </w:rPr>
        <w:t>７</w:t>
      </w:r>
      <w:r w:rsidR="006273FC" w:rsidRPr="00A55025">
        <w:rPr>
          <w:rFonts w:ascii="ＭＳ 明朝" w:eastAsia="ＭＳ 明朝" w:hAnsi="ＭＳ 明朝" w:hint="eastAsia"/>
          <w:sz w:val="24"/>
          <w:szCs w:val="24"/>
          <w:u w:val="single"/>
        </w:rPr>
        <w:t>ヶ月間</w:t>
      </w:r>
    </w:p>
    <w:p w14:paraId="77458247" w14:textId="51D373C8" w:rsidR="00CA0737" w:rsidRPr="00EE2EE1" w:rsidRDefault="003F25B0" w:rsidP="00E41486">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A0737" w:rsidRPr="00EE2EE1">
        <w:rPr>
          <w:rFonts w:ascii="ＭＳ 明朝" w:eastAsia="ＭＳ 明朝" w:hAnsi="ＭＳ 明朝" w:hint="eastAsia"/>
          <w:sz w:val="24"/>
          <w:szCs w:val="24"/>
        </w:rPr>
        <w:t>（</w:t>
      </w:r>
      <w:r w:rsidR="00B94AA7">
        <w:rPr>
          <w:rFonts w:ascii="ＭＳ 明朝" w:eastAsia="ＭＳ 明朝" w:hAnsi="ＭＳ 明朝" w:hint="eastAsia"/>
          <w:sz w:val="24"/>
          <w:szCs w:val="24"/>
        </w:rPr>
        <w:t>３</w:t>
      </w:r>
      <w:r w:rsidR="00CA0737" w:rsidRPr="00EE2EE1">
        <w:rPr>
          <w:rFonts w:ascii="ＭＳ 明朝" w:eastAsia="ＭＳ 明朝" w:hAnsi="ＭＳ 明朝" w:hint="eastAsia"/>
          <w:sz w:val="24"/>
          <w:szCs w:val="24"/>
        </w:rPr>
        <w:t>）</w:t>
      </w:r>
      <w:r w:rsidR="007C41D0" w:rsidRPr="00EE2EE1">
        <w:rPr>
          <w:rFonts w:ascii="ＭＳ 明朝" w:eastAsia="ＭＳ 明朝" w:hAnsi="ＭＳ 明朝" w:hint="eastAsia"/>
          <w:sz w:val="24"/>
          <w:szCs w:val="24"/>
        </w:rPr>
        <w:t>専門家</w:t>
      </w:r>
      <w:r w:rsidR="00B65AB1" w:rsidRPr="00EE2EE1">
        <w:rPr>
          <w:rFonts w:ascii="ＭＳ 明朝" w:eastAsia="ＭＳ 明朝" w:hAnsi="ＭＳ 明朝" w:hint="eastAsia"/>
          <w:sz w:val="24"/>
          <w:szCs w:val="24"/>
        </w:rPr>
        <w:t>等</w:t>
      </w:r>
      <w:r w:rsidR="007C41D0" w:rsidRPr="00EE2EE1">
        <w:rPr>
          <w:rFonts w:ascii="ＭＳ 明朝" w:eastAsia="ＭＳ 明朝" w:hAnsi="ＭＳ 明朝" w:hint="eastAsia"/>
          <w:sz w:val="24"/>
          <w:szCs w:val="24"/>
        </w:rPr>
        <w:t>：</w:t>
      </w:r>
      <w:r w:rsidR="000D792F" w:rsidRPr="00EE2EE1">
        <w:rPr>
          <w:rFonts w:ascii="ＭＳ 明朝" w:eastAsia="ＭＳ 明朝" w:hAnsi="ＭＳ 明朝" w:hint="eastAsia"/>
          <w:sz w:val="24"/>
          <w:szCs w:val="24"/>
        </w:rPr>
        <w:t>以下</w:t>
      </w:r>
      <w:r w:rsidR="007C41D0" w:rsidRPr="00EE2EE1">
        <w:rPr>
          <w:rFonts w:ascii="ＭＳ 明朝" w:eastAsia="ＭＳ 明朝" w:hAnsi="ＭＳ 明朝" w:hint="eastAsia"/>
          <w:sz w:val="24"/>
          <w:szCs w:val="24"/>
        </w:rPr>
        <w:t>の通り</w:t>
      </w:r>
    </w:p>
    <w:p w14:paraId="40A3E051" w14:textId="0E7E5F5B" w:rsidR="00CB1FBF" w:rsidRPr="0032185A" w:rsidRDefault="00EE2E5B" w:rsidP="00E41486">
      <w:pPr>
        <w:spacing w:line="320" w:lineRule="exact"/>
        <w:rPr>
          <w:rFonts w:ascii="ＭＳ 明朝" w:eastAsia="ＭＳ 明朝" w:hAnsi="ＭＳ 明朝"/>
          <w:bCs/>
          <w:color w:val="000000" w:themeColor="text1"/>
          <w:kern w:val="0"/>
          <w:sz w:val="24"/>
          <w:szCs w:val="24"/>
          <w:u w:val="single"/>
          <w:lang w:eastAsia="zh-CN"/>
        </w:rPr>
      </w:pPr>
      <w:r w:rsidRPr="00EE2EE1">
        <w:rPr>
          <w:rFonts w:ascii="ＭＳ 明朝" w:eastAsia="ＭＳ 明朝" w:hAnsi="ＭＳ 明朝" w:hint="eastAsia"/>
          <w:color w:val="000000" w:themeColor="text1"/>
          <w:sz w:val="24"/>
          <w:szCs w:val="24"/>
        </w:rPr>
        <w:t xml:space="preserve">　　</w:t>
      </w:r>
      <w:r w:rsidR="00AF5401" w:rsidRPr="00EE2EE1">
        <w:rPr>
          <w:rFonts w:ascii="ＭＳ 明朝" w:eastAsia="ＭＳ 明朝" w:hAnsi="ＭＳ 明朝" w:hint="eastAsia"/>
          <w:color w:val="000000" w:themeColor="text1"/>
          <w:sz w:val="24"/>
          <w:szCs w:val="24"/>
        </w:rPr>
        <w:t xml:space="preserve">　</w:t>
      </w:r>
      <w:r w:rsidRPr="00EE2EE1">
        <w:rPr>
          <w:rFonts w:ascii="ＭＳ 明朝" w:eastAsia="ＭＳ 明朝" w:hAnsi="ＭＳ 明朝" w:hint="eastAsia"/>
          <w:b/>
          <w:color w:val="000000" w:themeColor="text1"/>
          <w:sz w:val="24"/>
          <w:szCs w:val="24"/>
        </w:rPr>
        <w:t xml:space="preserve"> </w:t>
      </w:r>
      <w:r w:rsidR="007E70CB" w:rsidRPr="0032185A">
        <w:rPr>
          <w:rFonts w:ascii="ＭＳ 明朝" w:eastAsia="ＭＳ 明朝" w:hAnsi="ＭＳ 明朝" w:hint="eastAsia"/>
          <w:bCs/>
          <w:color w:val="000000" w:themeColor="text1"/>
          <w:sz w:val="24"/>
          <w:szCs w:val="24"/>
          <w:u w:val="single"/>
          <w:lang w:eastAsia="zh-CN"/>
        </w:rPr>
        <w:t>①</w:t>
      </w:r>
      <w:r w:rsidRPr="0032185A">
        <w:rPr>
          <w:rFonts w:ascii="ＭＳ 明朝" w:eastAsia="ＭＳ 明朝" w:hAnsi="ＭＳ 明朝" w:hint="eastAsia"/>
          <w:bCs/>
          <w:color w:val="000000" w:themeColor="text1"/>
          <w:kern w:val="0"/>
          <w:sz w:val="24"/>
          <w:szCs w:val="24"/>
          <w:u w:val="single"/>
          <w:lang w:eastAsia="zh-CN"/>
        </w:rPr>
        <w:t>経営計画</w:t>
      </w:r>
      <w:r w:rsidR="00FE6E05" w:rsidRPr="0032185A">
        <w:rPr>
          <w:rFonts w:ascii="ＭＳ 明朝" w:eastAsia="ＭＳ 明朝" w:hAnsi="ＭＳ 明朝" w:hint="eastAsia"/>
          <w:bCs/>
          <w:color w:val="000000" w:themeColor="text1"/>
          <w:kern w:val="0"/>
          <w:sz w:val="24"/>
          <w:szCs w:val="24"/>
          <w:u w:val="single"/>
          <w:lang w:eastAsia="zh-CN"/>
        </w:rPr>
        <w:t>策定</w:t>
      </w:r>
      <w:r w:rsidRPr="0032185A">
        <w:rPr>
          <w:rFonts w:ascii="ＭＳ 明朝" w:eastAsia="ＭＳ 明朝" w:hAnsi="ＭＳ 明朝" w:hint="eastAsia"/>
          <w:bCs/>
          <w:color w:val="000000" w:themeColor="text1"/>
          <w:kern w:val="0"/>
          <w:sz w:val="24"/>
          <w:szCs w:val="24"/>
          <w:u w:val="single"/>
          <w:lang w:eastAsia="zh-CN"/>
        </w:rPr>
        <w:t>支援専門家</w:t>
      </w:r>
    </w:p>
    <w:p w14:paraId="69E16D72" w14:textId="18D7F07B" w:rsidR="00EE2E5B" w:rsidRPr="00EE2EE1" w:rsidRDefault="003F25B0" w:rsidP="00E41486">
      <w:pPr>
        <w:spacing w:line="320" w:lineRule="exact"/>
        <w:rPr>
          <w:rFonts w:ascii="ＭＳ 明朝" w:eastAsia="ＭＳ 明朝" w:hAnsi="ＭＳ 明朝"/>
          <w:color w:val="000000" w:themeColor="text1"/>
          <w:kern w:val="0"/>
          <w:sz w:val="24"/>
          <w:szCs w:val="24"/>
        </w:rPr>
      </w:pPr>
      <w:r>
        <w:rPr>
          <w:rFonts w:ascii="ＭＳ 明朝" w:eastAsia="ＭＳ 明朝" w:hAnsi="ＭＳ 明朝" w:hint="eastAsia"/>
          <w:bCs/>
          <w:color w:val="000000" w:themeColor="text1"/>
          <w:kern w:val="0"/>
          <w:sz w:val="24"/>
          <w:szCs w:val="24"/>
          <w:lang w:eastAsia="zh-CN"/>
        </w:rPr>
        <w:t xml:space="preserve">　　　　</w:t>
      </w:r>
      <w:r w:rsidR="00DE7B0A" w:rsidRPr="00EE2EE1">
        <w:rPr>
          <w:rFonts w:ascii="ＭＳ 明朝" w:eastAsia="ＭＳ 明朝" w:hAnsi="ＭＳ 明朝" w:hint="eastAsia"/>
          <w:color w:val="000000" w:themeColor="text1"/>
          <w:kern w:val="0"/>
          <w:sz w:val="24"/>
          <w:szCs w:val="24"/>
        </w:rPr>
        <w:t>（</w:t>
      </w:r>
      <w:r w:rsidR="00CB1FBF" w:rsidRPr="00EE2EE1">
        <w:rPr>
          <w:rFonts w:ascii="ＭＳ 明朝" w:eastAsia="ＭＳ 明朝" w:hAnsi="ＭＳ 明朝" w:hint="eastAsia"/>
          <w:kern w:val="0"/>
          <w:sz w:val="24"/>
          <w:szCs w:val="24"/>
        </w:rPr>
        <w:t>経営</w:t>
      </w:r>
      <w:r w:rsidR="00CB1FBF" w:rsidRPr="00EE2EE1">
        <w:rPr>
          <w:rFonts w:ascii="ＭＳ 明朝" w:eastAsia="ＭＳ 明朝" w:hAnsi="ＭＳ 明朝"/>
          <w:kern w:val="0"/>
          <w:sz w:val="24"/>
          <w:szCs w:val="24"/>
        </w:rPr>
        <w:t>上の問題・課題の抽出</w:t>
      </w:r>
      <w:r w:rsidR="00CB1FBF" w:rsidRPr="00EE2EE1">
        <w:rPr>
          <w:rFonts w:ascii="ＭＳ 明朝" w:eastAsia="ＭＳ 明朝" w:hAnsi="ＭＳ 明朝" w:hint="eastAsia"/>
          <w:kern w:val="0"/>
          <w:sz w:val="24"/>
          <w:szCs w:val="24"/>
        </w:rPr>
        <w:t>を行い効果的な販路開拓手法について検討</w:t>
      </w:r>
      <w:r w:rsidR="00DE7B0A" w:rsidRPr="00EE2EE1">
        <w:rPr>
          <w:rFonts w:ascii="ＭＳ 明朝" w:eastAsia="ＭＳ 明朝" w:hAnsi="ＭＳ 明朝" w:hint="eastAsia"/>
          <w:color w:val="000000" w:themeColor="text1"/>
          <w:kern w:val="0"/>
          <w:sz w:val="24"/>
          <w:szCs w:val="24"/>
        </w:rPr>
        <w:t>）</w:t>
      </w:r>
    </w:p>
    <w:p w14:paraId="0830AF72" w14:textId="7868B554" w:rsidR="00CA0737" w:rsidRPr="0032185A" w:rsidRDefault="00CA0737" w:rsidP="00E41486">
      <w:pPr>
        <w:spacing w:line="320" w:lineRule="exact"/>
        <w:rPr>
          <w:rFonts w:ascii="ＭＳ 明朝" w:eastAsia="ＭＳ 明朝" w:hAnsi="ＭＳ 明朝"/>
          <w:sz w:val="24"/>
          <w:szCs w:val="24"/>
          <w:u w:val="single"/>
        </w:rPr>
      </w:pPr>
      <w:r w:rsidRPr="00EE2EE1">
        <w:rPr>
          <w:rFonts w:ascii="ＭＳ 明朝" w:eastAsia="ＭＳ 明朝" w:hAnsi="ＭＳ 明朝" w:hint="eastAsia"/>
          <w:sz w:val="24"/>
          <w:szCs w:val="24"/>
        </w:rPr>
        <w:t xml:space="preserve">　　　　</w:t>
      </w:r>
      <w:r w:rsidR="000A1566" w:rsidRPr="00EE2EE1">
        <w:rPr>
          <w:rFonts w:ascii="ＭＳ 明朝" w:eastAsia="ＭＳ 明朝" w:hAnsi="ＭＳ 明朝" w:hint="eastAsia"/>
          <w:sz w:val="24"/>
          <w:szCs w:val="24"/>
        </w:rPr>
        <w:t xml:space="preserve"> </w:t>
      </w:r>
      <w:r w:rsidR="001B70E1">
        <w:rPr>
          <w:rFonts w:ascii="ＭＳ 明朝" w:eastAsia="ＭＳ 明朝" w:hAnsi="ＭＳ 明朝" w:hint="eastAsia"/>
          <w:sz w:val="24"/>
          <w:szCs w:val="24"/>
        </w:rPr>
        <w:t xml:space="preserve">　</w:t>
      </w:r>
      <w:r w:rsidR="00D13F70" w:rsidRPr="0032185A">
        <w:rPr>
          <w:rFonts w:ascii="ＭＳ 明朝" w:eastAsia="ＭＳ 明朝" w:hAnsi="ＭＳ 明朝" w:hint="eastAsia"/>
          <w:sz w:val="24"/>
          <w:szCs w:val="24"/>
          <w:u w:val="single"/>
        </w:rPr>
        <w:t>ディア・テラス㈱</w:t>
      </w:r>
      <w:r w:rsidR="00CE0A10" w:rsidRPr="0032185A">
        <w:rPr>
          <w:rFonts w:ascii="ＭＳ 明朝" w:eastAsia="ＭＳ 明朝" w:hAnsi="ＭＳ 明朝" w:hint="eastAsia"/>
          <w:sz w:val="24"/>
          <w:szCs w:val="24"/>
          <w:u w:val="single"/>
        </w:rPr>
        <w:t xml:space="preserve">　</w:t>
      </w:r>
      <w:r w:rsidR="0032185A" w:rsidRPr="0032185A">
        <w:rPr>
          <w:rFonts w:ascii="ＭＳ 明朝" w:eastAsia="ＭＳ 明朝" w:hAnsi="ＭＳ 明朝" w:hint="eastAsia"/>
          <w:sz w:val="24"/>
          <w:szCs w:val="24"/>
          <w:u w:val="single"/>
        </w:rPr>
        <w:t xml:space="preserve"> </w:t>
      </w:r>
      <w:r w:rsidR="006C346E" w:rsidRPr="0032185A">
        <w:rPr>
          <w:rFonts w:ascii="ＭＳ 明朝" w:eastAsia="ＭＳ 明朝" w:hAnsi="ＭＳ 明朝" w:hint="eastAsia"/>
          <w:kern w:val="0"/>
          <w:sz w:val="24"/>
          <w:szCs w:val="24"/>
          <w:u w:val="single"/>
        </w:rPr>
        <w:t>代表取締役</w:t>
      </w:r>
      <w:r w:rsidR="007359BF">
        <w:rPr>
          <w:rFonts w:ascii="ＭＳ 明朝" w:eastAsia="ＭＳ 明朝" w:hAnsi="ＭＳ 明朝" w:hint="eastAsia"/>
          <w:kern w:val="0"/>
          <w:sz w:val="24"/>
          <w:szCs w:val="24"/>
          <w:u w:val="single"/>
        </w:rPr>
        <w:t>社長</w:t>
      </w:r>
      <w:r w:rsidR="00CE0A10" w:rsidRPr="0032185A">
        <w:rPr>
          <w:rFonts w:ascii="ＭＳ 明朝" w:eastAsia="ＭＳ 明朝" w:hAnsi="ＭＳ 明朝" w:hint="eastAsia"/>
          <w:sz w:val="24"/>
          <w:szCs w:val="24"/>
          <w:u w:val="single"/>
        </w:rPr>
        <w:t xml:space="preserve">　</w:t>
      </w:r>
      <w:r w:rsidRPr="0032185A">
        <w:rPr>
          <w:rFonts w:ascii="ＭＳ 明朝" w:eastAsia="ＭＳ 明朝" w:hAnsi="ＭＳ 明朝" w:hint="eastAsia"/>
          <w:sz w:val="24"/>
          <w:szCs w:val="24"/>
          <w:u w:val="single"/>
        </w:rPr>
        <w:t>佐　藤　賢　一　氏</w:t>
      </w:r>
    </w:p>
    <w:p w14:paraId="21FDB0C0" w14:textId="07E096A8" w:rsidR="007E70CB" w:rsidRPr="0032185A" w:rsidRDefault="000A1566" w:rsidP="00E41486">
      <w:pPr>
        <w:spacing w:line="320" w:lineRule="exact"/>
        <w:rPr>
          <w:rFonts w:ascii="ＭＳ 明朝" w:eastAsia="ＭＳ 明朝" w:hAnsi="ＭＳ 明朝"/>
          <w:bCs/>
          <w:color w:val="000000" w:themeColor="text1"/>
          <w:sz w:val="24"/>
          <w:szCs w:val="24"/>
          <w:u w:val="single"/>
        </w:rPr>
      </w:pPr>
      <w:r w:rsidRPr="00EE2EE1">
        <w:rPr>
          <w:rFonts w:ascii="ＭＳ 明朝" w:eastAsia="ＭＳ 明朝" w:hAnsi="ＭＳ 明朝" w:hint="eastAsia"/>
          <w:sz w:val="24"/>
          <w:szCs w:val="24"/>
        </w:rPr>
        <w:t xml:space="preserve">　　　</w:t>
      </w:r>
      <w:r w:rsidR="00D86F79" w:rsidRPr="00EE2EE1">
        <w:rPr>
          <w:rFonts w:ascii="ＭＳ 明朝" w:eastAsia="ＭＳ 明朝" w:hAnsi="ＭＳ 明朝" w:hint="eastAsia"/>
          <w:bCs/>
          <w:sz w:val="24"/>
          <w:szCs w:val="24"/>
        </w:rPr>
        <w:t xml:space="preserve"> </w:t>
      </w:r>
      <w:r w:rsidR="007E70CB" w:rsidRPr="0032185A">
        <w:rPr>
          <w:rFonts w:ascii="ＭＳ 明朝" w:eastAsia="ＭＳ 明朝" w:hAnsi="ＭＳ 明朝" w:hint="eastAsia"/>
          <w:bCs/>
          <w:color w:val="000000" w:themeColor="text1"/>
          <w:sz w:val="24"/>
          <w:szCs w:val="24"/>
          <w:u w:val="single"/>
        </w:rPr>
        <w:t>②ＳＮＳ</w:t>
      </w:r>
      <w:r w:rsidR="00544E35" w:rsidRPr="0032185A">
        <w:rPr>
          <w:rFonts w:ascii="ＭＳ 明朝" w:eastAsia="ＭＳ 明朝" w:hAnsi="ＭＳ 明朝" w:hint="eastAsia"/>
          <w:bCs/>
          <w:color w:val="000000" w:themeColor="text1"/>
          <w:sz w:val="24"/>
          <w:szCs w:val="24"/>
          <w:u w:val="single"/>
        </w:rPr>
        <w:t>技術</w:t>
      </w:r>
      <w:r w:rsidR="007E70CB" w:rsidRPr="0032185A">
        <w:rPr>
          <w:rFonts w:ascii="ＭＳ 明朝" w:eastAsia="ＭＳ 明朝" w:hAnsi="ＭＳ 明朝" w:hint="eastAsia"/>
          <w:bCs/>
          <w:color w:val="000000" w:themeColor="text1"/>
          <w:sz w:val="24"/>
          <w:szCs w:val="24"/>
          <w:u w:val="single"/>
        </w:rPr>
        <w:t>支援</w:t>
      </w:r>
      <w:r w:rsidR="00AE5765" w:rsidRPr="0032185A">
        <w:rPr>
          <w:rFonts w:ascii="ＭＳ 明朝" w:eastAsia="ＭＳ 明朝" w:hAnsi="ＭＳ 明朝" w:hint="eastAsia"/>
          <w:bCs/>
          <w:color w:val="000000" w:themeColor="text1"/>
          <w:sz w:val="24"/>
          <w:szCs w:val="24"/>
          <w:u w:val="single"/>
        </w:rPr>
        <w:t>専門家</w:t>
      </w:r>
    </w:p>
    <w:p w14:paraId="1C728541" w14:textId="3A2F51A5" w:rsidR="00CB1FBF" w:rsidRDefault="007E70CB"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CB1FBF" w:rsidRPr="00EE2EE1">
        <w:rPr>
          <w:rFonts w:ascii="ＭＳ 明朝" w:eastAsia="ＭＳ 明朝" w:hAnsi="ＭＳ 明朝" w:hint="eastAsia"/>
          <w:color w:val="000000" w:themeColor="text1"/>
          <w:sz w:val="24"/>
          <w:szCs w:val="24"/>
        </w:rPr>
        <w:t>（上記の経営計画策定に基づいたＳＮＳ</w:t>
      </w:r>
      <w:r w:rsidR="00544E35" w:rsidRPr="00EE2EE1">
        <w:rPr>
          <w:rFonts w:ascii="ＭＳ 明朝" w:eastAsia="ＭＳ 明朝" w:hAnsi="ＭＳ 明朝" w:hint="eastAsia"/>
          <w:color w:val="000000" w:themeColor="text1"/>
          <w:sz w:val="24"/>
          <w:szCs w:val="24"/>
        </w:rPr>
        <w:t>運</w:t>
      </w:r>
      <w:r w:rsidR="00CB1FBF" w:rsidRPr="00EE2EE1">
        <w:rPr>
          <w:rFonts w:ascii="ＭＳ 明朝" w:eastAsia="ＭＳ 明朝" w:hAnsi="ＭＳ 明朝" w:hint="eastAsia"/>
          <w:color w:val="000000" w:themeColor="text1"/>
          <w:sz w:val="24"/>
          <w:szCs w:val="24"/>
        </w:rPr>
        <w:t>用に係る技術支援）</w:t>
      </w:r>
    </w:p>
    <w:p w14:paraId="0AEADB1A" w14:textId="1EA98C65" w:rsidR="00BB6D45" w:rsidRPr="0032185A" w:rsidRDefault="003F25B0" w:rsidP="0032185A">
      <w:pPr>
        <w:spacing w:line="320" w:lineRule="exact"/>
        <w:rPr>
          <w:rFonts w:ascii="ＭＳ 明朝" w:eastAsia="ＭＳ 明朝" w:hAnsi="ＭＳ 明朝"/>
          <w:color w:val="000000" w:themeColor="text1"/>
          <w:sz w:val="24"/>
          <w:szCs w:val="24"/>
          <w:u w:val="single"/>
        </w:rPr>
      </w:pPr>
      <w:r w:rsidRPr="0032185A">
        <w:rPr>
          <w:rFonts w:ascii="ＭＳ 明朝" w:eastAsia="ＭＳ 明朝" w:hAnsi="ＭＳ 明朝" w:hint="eastAsia"/>
          <w:color w:val="000000" w:themeColor="text1"/>
          <w:sz w:val="24"/>
          <w:szCs w:val="24"/>
        </w:rPr>
        <w:t xml:space="preserve">　　　　 </w:t>
      </w:r>
      <w:r w:rsidR="001B70E1" w:rsidRPr="0032185A">
        <w:rPr>
          <w:rFonts w:ascii="ＭＳ 明朝" w:eastAsia="ＭＳ 明朝" w:hAnsi="ＭＳ 明朝" w:hint="eastAsia"/>
          <w:color w:val="000000" w:themeColor="text1"/>
          <w:sz w:val="24"/>
          <w:szCs w:val="24"/>
        </w:rPr>
        <w:t xml:space="preserve">　</w:t>
      </w:r>
      <w:r w:rsidR="0032185A" w:rsidRPr="0032185A">
        <w:rPr>
          <w:rFonts w:ascii="ＭＳ 明朝" w:eastAsia="ＭＳ 明朝" w:hAnsi="ＭＳ 明朝" w:hint="eastAsia"/>
          <w:color w:val="000000" w:themeColor="text1"/>
          <w:sz w:val="24"/>
          <w:szCs w:val="24"/>
          <w:u w:val="single"/>
        </w:rPr>
        <w:t xml:space="preserve">㈱Cozy Labo　　　　代表取締役　</w:t>
      </w:r>
      <w:r w:rsidR="007359BF">
        <w:rPr>
          <w:rFonts w:ascii="ＭＳ 明朝" w:eastAsia="ＭＳ 明朝" w:hAnsi="ＭＳ 明朝" w:hint="eastAsia"/>
          <w:color w:val="000000" w:themeColor="text1"/>
          <w:sz w:val="24"/>
          <w:szCs w:val="24"/>
          <w:u w:val="single"/>
        </w:rPr>
        <w:t xml:space="preserve">　　</w:t>
      </w:r>
      <w:r w:rsidR="0032185A" w:rsidRPr="0032185A">
        <w:rPr>
          <w:rFonts w:ascii="ＭＳ 明朝" w:eastAsia="ＭＳ 明朝" w:hAnsi="ＭＳ 明朝"/>
          <w:color w:val="000000" w:themeColor="text1"/>
          <w:sz w:val="24"/>
          <w:szCs w:val="24"/>
          <w:u w:val="single"/>
        </w:rPr>
        <w:t>松</w:t>
      </w:r>
      <w:r w:rsidR="0032185A" w:rsidRPr="0032185A">
        <w:rPr>
          <w:rFonts w:ascii="ＭＳ 明朝" w:eastAsia="ＭＳ 明朝" w:hAnsi="ＭＳ 明朝" w:hint="eastAsia"/>
          <w:color w:val="000000" w:themeColor="text1"/>
          <w:sz w:val="24"/>
          <w:szCs w:val="24"/>
          <w:u w:val="single"/>
        </w:rPr>
        <w:t xml:space="preserve">　</w:t>
      </w:r>
      <w:r w:rsidR="0032185A" w:rsidRPr="0032185A">
        <w:rPr>
          <w:rFonts w:ascii="ＭＳ 明朝" w:eastAsia="ＭＳ 明朝" w:hAnsi="ＭＳ 明朝"/>
          <w:color w:val="000000" w:themeColor="text1"/>
          <w:sz w:val="24"/>
          <w:szCs w:val="24"/>
          <w:u w:val="single"/>
        </w:rPr>
        <w:t xml:space="preserve">下　</w:t>
      </w:r>
      <w:r w:rsidR="0032185A" w:rsidRPr="0032185A">
        <w:rPr>
          <w:rFonts w:ascii="ＭＳ 明朝" w:eastAsia="ＭＳ 明朝" w:hAnsi="ＭＳ 明朝" w:hint="eastAsia"/>
          <w:color w:val="000000" w:themeColor="text1"/>
          <w:sz w:val="24"/>
          <w:szCs w:val="24"/>
          <w:u w:val="single"/>
        </w:rPr>
        <w:t xml:space="preserve">　　</w:t>
      </w:r>
      <w:r w:rsidR="0032185A" w:rsidRPr="0032185A">
        <w:rPr>
          <w:rFonts w:ascii="ＭＳ 明朝" w:eastAsia="ＭＳ 明朝" w:hAnsi="ＭＳ 明朝"/>
          <w:color w:val="000000" w:themeColor="text1"/>
          <w:sz w:val="24"/>
          <w:szCs w:val="24"/>
          <w:u w:val="single"/>
        </w:rPr>
        <w:t>涼</w:t>
      </w:r>
      <w:r w:rsidR="0032185A" w:rsidRPr="0032185A">
        <w:rPr>
          <w:rFonts w:ascii="ＭＳ 明朝" w:eastAsia="ＭＳ 明朝" w:hAnsi="ＭＳ 明朝" w:hint="eastAsia"/>
          <w:color w:val="000000" w:themeColor="text1"/>
          <w:sz w:val="24"/>
          <w:szCs w:val="24"/>
          <w:u w:val="single"/>
        </w:rPr>
        <w:t xml:space="preserve">　氏</w:t>
      </w:r>
    </w:p>
    <w:p w14:paraId="61FF3DC1" w14:textId="4024F4AF" w:rsidR="00250A4B" w:rsidRPr="00EE2EE1" w:rsidRDefault="003F25B0" w:rsidP="00E41486">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50A4B" w:rsidRPr="00EE2EE1">
        <w:rPr>
          <w:rFonts w:ascii="ＭＳ 明朝" w:eastAsia="ＭＳ 明朝" w:hAnsi="ＭＳ 明朝" w:hint="eastAsia"/>
          <w:sz w:val="24"/>
          <w:szCs w:val="24"/>
        </w:rPr>
        <w:t>（</w:t>
      </w:r>
      <w:r w:rsidR="00B94AA7">
        <w:rPr>
          <w:rFonts w:ascii="ＭＳ 明朝" w:eastAsia="ＭＳ 明朝" w:hAnsi="ＭＳ 明朝" w:hint="eastAsia"/>
          <w:sz w:val="24"/>
          <w:szCs w:val="24"/>
        </w:rPr>
        <w:t>４</w:t>
      </w:r>
      <w:r w:rsidR="00250A4B" w:rsidRPr="00EE2EE1">
        <w:rPr>
          <w:rFonts w:ascii="ＭＳ 明朝" w:eastAsia="ＭＳ 明朝" w:hAnsi="ＭＳ 明朝" w:hint="eastAsia"/>
          <w:sz w:val="24"/>
          <w:szCs w:val="24"/>
        </w:rPr>
        <w:t>）支援</w:t>
      </w:r>
      <w:r w:rsidR="00B31B1A" w:rsidRPr="00EE2EE1">
        <w:rPr>
          <w:rFonts w:ascii="ＭＳ 明朝" w:eastAsia="ＭＳ 明朝" w:hAnsi="ＭＳ 明朝" w:hint="eastAsia"/>
          <w:sz w:val="24"/>
          <w:szCs w:val="24"/>
        </w:rPr>
        <w:t>内容</w:t>
      </w:r>
      <w:r w:rsidR="003047DA" w:rsidRPr="00EE2EE1">
        <w:rPr>
          <w:rFonts w:ascii="ＭＳ 明朝" w:eastAsia="ＭＳ 明朝" w:hAnsi="ＭＳ 明朝" w:hint="eastAsia"/>
          <w:sz w:val="24"/>
          <w:szCs w:val="24"/>
        </w:rPr>
        <w:t>：以下の通り</w:t>
      </w:r>
    </w:p>
    <w:p w14:paraId="17F109DB" w14:textId="0210BAB5" w:rsidR="007E70CB" w:rsidRPr="00EE2EE1" w:rsidRDefault="007E70CB" w:rsidP="00E41486">
      <w:pPr>
        <w:spacing w:line="320" w:lineRule="exact"/>
        <w:rPr>
          <w:rFonts w:ascii="ＭＳ 明朝" w:eastAsia="ＭＳ 明朝" w:hAnsi="ＭＳ 明朝"/>
          <w:bCs/>
          <w:sz w:val="24"/>
          <w:szCs w:val="24"/>
        </w:rPr>
      </w:pPr>
      <w:r w:rsidRPr="00EE2EE1">
        <w:rPr>
          <w:rFonts w:ascii="ＭＳ 明朝" w:eastAsia="ＭＳ 明朝" w:hAnsi="ＭＳ 明朝" w:hint="eastAsia"/>
          <w:sz w:val="24"/>
          <w:szCs w:val="24"/>
        </w:rPr>
        <w:t xml:space="preserve">　　　</w:t>
      </w:r>
      <w:r w:rsidRPr="00EE2EE1">
        <w:rPr>
          <w:rFonts w:ascii="ＭＳ 明朝" w:eastAsia="ＭＳ 明朝" w:hAnsi="ＭＳ 明朝" w:hint="eastAsia"/>
          <w:bCs/>
          <w:sz w:val="24"/>
          <w:szCs w:val="24"/>
        </w:rPr>
        <w:t xml:space="preserve"> ①</w:t>
      </w:r>
      <w:bookmarkStart w:id="0" w:name="_Hlk103615312"/>
      <w:r w:rsidRPr="00EE2EE1">
        <w:rPr>
          <w:rFonts w:ascii="ＭＳ 明朝" w:eastAsia="ＭＳ 明朝" w:hAnsi="ＭＳ 明朝" w:hint="eastAsia"/>
          <w:bCs/>
          <w:sz w:val="24"/>
          <w:szCs w:val="24"/>
        </w:rPr>
        <w:t>経営計画策定支援</w:t>
      </w:r>
      <w:bookmarkEnd w:id="0"/>
    </w:p>
    <w:p w14:paraId="2FF1B1CA" w14:textId="42ED83B3" w:rsidR="00D15927" w:rsidRDefault="007E70CB" w:rsidP="00E41486">
      <w:pPr>
        <w:spacing w:line="320" w:lineRule="exact"/>
        <w:rPr>
          <w:rFonts w:ascii="ＭＳ 明朝" w:eastAsia="ＭＳ 明朝" w:hAnsi="ＭＳ 明朝"/>
          <w:sz w:val="24"/>
          <w:szCs w:val="24"/>
          <w:u w:val="single"/>
        </w:rPr>
      </w:pPr>
      <w:r w:rsidRPr="00EE2EE1">
        <w:rPr>
          <w:rFonts w:ascii="ＭＳ 明朝" w:eastAsia="ＭＳ 明朝" w:hAnsi="ＭＳ 明朝" w:hint="eastAsia"/>
          <w:sz w:val="24"/>
          <w:szCs w:val="24"/>
        </w:rPr>
        <w:t xml:space="preserve">　　　　 専門家により支援期間の間に、</w:t>
      </w:r>
      <w:r w:rsidRPr="00EE2EE1">
        <w:rPr>
          <w:rFonts w:ascii="ＭＳ 明朝" w:eastAsia="ＭＳ 明朝" w:hAnsi="ＭＳ 明朝" w:hint="eastAsia"/>
          <w:sz w:val="24"/>
          <w:szCs w:val="24"/>
          <w:u w:val="single"/>
        </w:rPr>
        <w:t>３回</w:t>
      </w:r>
      <w:r w:rsidRPr="00EE2EE1">
        <w:rPr>
          <w:rFonts w:ascii="ＭＳ 明朝" w:eastAsia="ＭＳ 明朝" w:hAnsi="ＭＳ 明朝" w:hint="eastAsia"/>
          <w:sz w:val="24"/>
          <w:szCs w:val="24"/>
        </w:rPr>
        <w:t>の専門家派遣による指導</w:t>
      </w:r>
      <w:r w:rsidRPr="00EE2EE1">
        <w:rPr>
          <w:rFonts w:ascii="ＭＳ 明朝" w:eastAsia="ＭＳ 明朝" w:hAnsi="ＭＳ 明朝" w:hint="eastAsia"/>
          <w:sz w:val="24"/>
          <w:szCs w:val="24"/>
          <w:u w:val="single"/>
        </w:rPr>
        <w:t>（</w:t>
      </w:r>
      <w:bookmarkStart w:id="1" w:name="_Hlk103615332"/>
      <w:r w:rsidR="008F1ADD" w:rsidRPr="00EE2EE1">
        <w:rPr>
          <w:rFonts w:ascii="ＭＳ 明朝" w:eastAsia="ＭＳ 明朝" w:hAnsi="ＭＳ 明朝" w:hint="eastAsia"/>
          <w:sz w:val="24"/>
          <w:szCs w:val="24"/>
          <w:u w:val="single"/>
        </w:rPr>
        <w:t>宮城県</w:t>
      </w:r>
      <w:r w:rsidRPr="00EE2EE1">
        <w:rPr>
          <w:rFonts w:ascii="ＭＳ 明朝" w:eastAsia="ＭＳ 明朝" w:hAnsi="ＭＳ 明朝" w:hint="eastAsia"/>
          <w:sz w:val="24"/>
          <w:szCs w:val="24"/>
          <w:u w:val="single"/>
        </w:rPr>
        <w:t>小規模事業</w:t>
      </w:r>
    </w:p>
    <w:p w14:paraId="517EEDB8" w14:textId="3999F940" w:rsidR="001B70E1" w:rsidRDefault="00D15927" w:rsidP="00962CC9">
      <w:pPr>
        <w:spacing w:line="320" w:lineRule="exact"/>
        <w:rPr>
          <w:rFonts w:ascii="ＭＳ 明朝" w:eastAsia="ＭＳ 明朝" w:hAnsi="ＭＳ 明朝"/>
          <w:kern w:val="0"/>
          <w:sz w:val="24"/>
          <w:szCs w:val="24"/>
        </w:rPr>
      </w:pPr>
      <w:r w:rsidRPr="00D15927">
        <w:rPr>
          <w:rFonts w:ascii="ＭＳ 明朝" w:eastAsia="ＭＳ 明朝" w:hAnsi="ＭＳ 明朝" w:hint="eastAsia"/>
          <w:sz w:val="24"/>
          <w:szCs w:val="24"/>
        </w:rPr>
        <w:t xml:space="preserve">　　　　 </w:t>
      </w:r>
      <w:r w:rsidR="00963E28" w:rsidRPr="00EE2EE1">
        <w:rPr>
          <w:rFonts w:ascii="ＭＳ 明朝" w:eastAsia="ＭＳ 明朝" w:hAnsi="ＭＳ 明朝" w:hint="eastAsia"/>
          <w:sz w:val="24"/>
          <w:szCs w:val="24"/>
          <w:u w:val="single"/>
        </w:rPr>
        <w:t>者</w:t>
      </w:r>
      <w:r w:rsidR="007E70CB" w:rsidRPr="00EE2EE1">
        <w:rPr>
          <w:rFonts w:ascii="ＭＳ 明朝" w:eastAsia="ＭＳ 明朝" w:hAnsi="ＭＳ 明朝" w:hint="eastAsia"/>
          <w:sz w:val="24"/>
          <w:szCs w:val="24"/>
          <w:u w:val="single"/>
        </w:rPr>
        <w:t>伴走型支援体制強化事業</w:t>
      </w:r>
      <w:bookmarkEnd w:id="1"/>
      <w:r w:rsidR="001B70E1">
        <w:rPr>
          <w:rFonts w:ascii="ＭＳ 明朝" w:eastAsia="ＭＳ 明朝" w:hAnsi="ＭＳ 明朝" w:hint="eastAsia"/>
          <w:sz w:val="24"/>
          <w:szCs w:val="24"/>
          <w:u w:val="single"/>
        </w:rPr>
        <w:t>活用</w:t>
      </w:r>
      <w:r w:rsidR="007E70CB" w:rsidRPr="00EE2EE1">
        <w:rPr>
          <w:rFonts w:ascii="ＭＳ 明朝" w:eastAsia="ＭＳ 明朝" w:hAnsi="ＭＳ 明朝" w:hint="eastAsia"/>
          <w:sz w:val="24"/>
          <w:szCs w:val="24"/>
          <w:u w:val="single"/>
        </w:rPr>
        <w:t>）</w:t>
      </w:r>
      <w:r w:rsidR="007E70CB" w:rsidRPr="00EE2EE1">
        <w:rPr>
          <w:rFonts w:ascii="ＭＳ 明朝" w:eastAsia="ＭＳ 明朝" w:hAnsi="ＭＳ 明朝" w:hint="eastAsia"/>
          <w:sz w:val="24"/>
          <w:szCs w:val="24"/>
        </w:rPr>
        <w:t>を行</w:t>
      </w:r>
      <w:r w:rsidR="00241D56" w:rsidRPr="00EE2EE1">
        <w:rPr>
          <w:rFonts w:ascii="ＭＳ 明朝" w:eastAsia="ＭＳ 明朝" w:hAnsi="ＭＳ 明朝" w:hint="eastAsia"/>
          <w:sz w:val="24"/>
          <w:szCs w:val="24"/>
        </w:rPr>
        <w:t>う</w:t>
      </w:r>
      <w:r w:rsidR="00962CC9">
        <w:rPr>
          <w:rFonts w:ascii="ＭＳ 明朝" w:eastAsia="ＭＳ 明朝" w:hAnsi="ＭＳ 明朝" w:hint="eastAsia"/>
          <w:sz w:val="24"/>
          <w:szCs w:val="24"/>
        </w:rPr>
        <w:t>。</w:t>
      </w:r>
    </w:p>
    <w:p w14:paraId="735E1585" w14:textId="45F57221" w:rsidR="00250A4B" w:rsidRPr="00EE2EE1" w:rsidRDefault="00780DD2" w:rsidP="00E41486">
      <w:pPr>
        <w:spacing w:line="320" w:lineRule="exact"/>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7E70CB" w:rsidRPr="00EE2EE1">
        <w:rPr>
          <w:rFonts w:ascii="ＭＳ 明朝" w:eastAsia="ＭＳ 明朝" w:hAnsi="ＭＳ 明朝" w:hint="eastAsia"/>
          <w:bCs/>
          <w:sz w:val="24"/>
          <w:szCs w:val="24"/>
        </w:rPr>
        <w:t>②</w:t>
      </w:r>
      <w:r w:rsidR="00250A4B" w:rsidRPr="00EE2EE1">
        <w:rPr>
          <w:rFonts w:ascii="ＭＳ 明朝" w:eastAsia="ＭＳ 明朝" w:hAnsi="ＭＳ 明朝" w:hint="eastAsia"/>
          <w:bCs/>
          <w:sz w:val="24"/>
          <w:szCs w:val="24"/>
        </w:rPr>
        <w:t>ＳＮＳ活用</w:t>
      </w:r>
      <w:r w:rsidR="00C72480">
        <w:rPr>
          <w:rFonts w:ascii="ＭＳ 明朝" w:eastAsia="ＭＳ 明朝" w:hAnsi="ＭＳ 明朝" w:hint="eastAsia"/>
          <w:bCs/>
          <w:sz w:val="24"/>
          <w:szCs w:val="24"/>
        </w:rPr>
        <w:t>技術</w:t>
      </w:r>
      <w:r w:rsidR="00250A4B" w:rsidRPr="00EE2EE1">
        <w:rPr>
          <w:rFonts w:ascii="ＭＳ 明朝" w:eastAsia="ＭＳ 明朝" w:hAnsi="ＭＳ 明朝" w:hint="eastAsia"/>
          <w:bCs/>
          <w:sz w:val="24"/>
          <w:szCs w:val="24"/>
        </w:rPr>
        <w:t>支援</w:t>
      </w:r>
      <w:r w:rsidR="0043442A" w:rsidRPr="0043442A">
        <w:rPr>
          <w:rFonts w:ascii="ＭＳ 明朝" w:eastAsia="ＭＳ 明朝" w:hAnsi="ＭＳ 明朝" w:hint="eastAsia"/>
          <w:bCs/>
          <w:sz w:val="24"/>
          <w:szCs w:val="24"/>
        </w:rPr>
        <w:t>（</w:t>
      </w:r>
      <w:r w:rsidR="0043442A" w:rsidRPr="00962CC9">
        <w:rPr>
          <w:rFonts w:ascii="ＭＳ ゴシック" w:eastAsia="ＭＳ ゴシック" w:hAnsi="ＭＳ ゴシック" w:hint="eastAsia"/>
          <w:bCs/>
          <w:sz w:val="24"/>
          <w:szCs w:val="24"/>
          <w:u w:val="single"/>
        </w:rPr>
        <w:t>支援対象ＳＮＳ：</w:t>
      </w:r>
      <w:r w:rsidR="00EC11DA" w:rsidRPr="00962CC9">
        <w:rPr>
          <w:rFonts w:ascii="ＭＳ ゴシック" w:eastAsia="ＭＳ ゴシック" w:hAnsi="ＭＳ ゴシック"/>
          <w:bCs/>
          <w:sz w:val="24"/>
          <w:szCs w:val="24"/>
          <w:u w:val="single"/>
        </w:rPr>
        <w:t xml:space="preserve"> </w:t>
      </w:r>
      <w:r w:rsidR="0032185A" w:rsidRPr="00962CC9">
        <w:rPr>
          <w:rFonts w:ascii="ＭＳ ゴシック" w:eastAsia="ＭＳ ゴシック" w:hAnsi="ＭＳ ゴシック" w:hint="eastAsia"/>
          <w:bCs/>
          <w:sz w:val="24"/>
          <w:szCs w:val="24"/>
          <w:u w:val="single"/>
        </w:rPr>
        <w:t>LINE</w:t>
      </w:r>
      <w:r w:rsidR="0043442A" w:rsidRPr="00962CC9">
        <w:rPr>
          <w:rFonts w:ascii="ＭＳ ゴシック" w:eastAsia="ＭＳ ゴシック" w:hAnsi="ＭＳ ゴシック"/>
          <w:bCs/>
          <w:sz w:val="24"/>
          <w:szCs w:val="24"/>
          <w:u w:val="single"/>
        </w:rPr>
        <w:t>、</w:t>
      </w:r>
      <w:r w:rsidR="0023262F" w:rsidRPr="00962CC9">
        <w:rPr>
          <w:rFonts w:ascii="ＭＳ ゴシック" w:eastAsia="ＭＳ ゴシック" w:hAnsi="ＭＳ ゴシック" w:hint="eastAsia"/>
          <w:bCs/>
          <w:sz w:val="24"/>
          <w:szCs w:val="24"/>
          <w:u w:val="single"/>
        </w:rPr>
        <w:t>Instagram</w:t>
      </w:r>
      <w:r w:rsidR="0063340A" w:rsidRPr="00962CC9">
        <w:rPr>
          <w:rFonts w:ascii="ＭＳ ゴシック" w:eastAsia="ＭＳ ゴシック" w:hAnsi="ＭＳ ゴシック" w:hint="eastAsia"/>
          <w:bCs/>
          <w:sz w:val="24"/>
          <w:szCs w:val="24"/>
          <w:u w:val="single"/>
        </w:rPr>
        <w:t>に限定</w:t>
      </w:r>
      <w:r w:rsidR="0043442A" w:rsidRPr="0043442A">
        <w:rPr>
          <w:rFonts w:ascii="ＭＳ 明朝" w:eastAsia="ＭＳ 明朝" w:hAnsi="ＭＳ 明朝"/>
          <w:bCs/>
          <w:sz w:val="24"/>
          <w:szCs w:val="24"/>
        </w:rPr>
        <w:t>）</w:t>
      </w:r>
    </w:p>
    <w:p w14:paraId="78F5DD4C" w14:textId="571207B6" w:rsidR="004E048A" w:rsidRDefault="00250A4B" w:rsidP="00E41486">
      <w:pPr>
        <w:spacing w:line="320" w:lineRule="exact"/>
        <w:rPr>
          <w:rFonts w:ascii="ＭＳ 明朝" w:eastAsia="ＭＳ 明朝" w:hAnsi="ＭＳ 明朝"/>
          <w:bCs/>
          <w:sz w:val="24"/>
          <w:szCs w:val="24"/>
        </w:rPr>
      </w:pPr>
      <w:r w:rsidRPr="00EE2EE1">
        <w:rPr>
          <w:rFonts w:ascii="ＭＳ 明朝" w:eastAsia="ＭＳ 明朝" w:hAnsi="ＭＳ 明朝" w:hint="eastAsia"/>
          <w:bCs/>
          <w:sz w:val="24"/>
          <w:szCs w:val="24"/>
        </w:rPr>
        <w:t xml:space="preserve">　　　　 </w:t>
      </w:r>
      <w:r w:rsidR="0032185A">
        <w:rPr>
          <w:rFonts w:ascii="ＭＳ 明朝" w:eastAsia="ＭＳ 明朝" w:hAnsi="ＭＳ 明朝" w:hint="eastAsia"/>
          <w:bCs/>
          <w:sz w:val="24"/>
          <w:szCs w:val="24"/>
        </w:rPr>
        <w:t>専門家</w:t>
      </w:r>
      <w:r w:rsidRPr="00EE2EE1">
        <w:rPr>
          <w:rFonts w:ascii="ＭＳ 明朝" w:eastAsia="ＭＳ 明朝" w:hAnsi="ＭＳ 明朝" w:hint="eastAsia"/>
          <w:bCs/>
          <w:sz w:val="24"/>
          <w:szCs w:val="24"/>
        </w:rPr>
        <w:t>により支援期間の間に、</w:t>
      </w:r>
      <w:r w:rsidRPr="00EE2EE1">
        <w:rPr>
          <w:rFonts w:ascii="ＭＳ 明朝" w:eastAsia="ＭＳ 明朝" w:hAnsi="ＭＳ 明朝" w:hint="eastAsia"/>
          <w:bCs/>
          <w:sz w:val="24"/>
          <w:szCs w:val="24"/>
          <w:u w:val="single"/>
        </w:rPr>
        <w:t>３回</w:t>
      </w:r>
      <w:r w:rsidRPr="00EE2EE1">
        <w:rPr>
          <w:rFonts w:ascii="ＭＳ 明朝" w:eastAsia="ＭＳ 明朝" w:hAnsi="ＭＳ 明朝" w:hint="eastAsia"/>
          <w:bCs/>
          <w:sz w:val="24"/>
          <w:szCs w:val="24"/>
        </w:rPr>
        <w:t>の</w:t>
      </w:r>
      <w:r w:rsidR="004E048A">
        <w:rPr>
          <w:rFonts w:ascii="ＭＳ 明朝" w:eastAsia="ＭＳ 明朝" w:hAnsi="ＭＳ 明朝" w:hint="eastAsia"/>
          <w:bCs/>
          <w:sz w:val="24"/>
          <w:szCs w:val="24"/>
        </w:rPr>
        <w:t>専門家</w:t>
      </w:r>
      <w:r w:rsidRPr="00EE2EE1">
        <w:rPr>
          <w:rFonts w:ascii="ＭＳ 明朝" w:eastAsia="ＭＳ 明朝" w:hAnsi="ＭＳ 明朝" w:hint="eastAsia"/>
          <w:bCs/>
          <w:sz w:val="24"/>
          <w:szCs w:val="24"/>
        </w:rPr>
        <w:t>派遣</w:t>
      </w:r>
      <w:r w:rsidR="004E048A">
        <w:rPr>
          <w:rFonts w:ascii="ＭＳ 明朝" w:eastAsia="ＭＳ 明朝" w:hAnsi="ＭＳ 明朝" w:hint="eastAsia"/>
          <w:bCs/>
          <w:sz w:val="24"/>
          <w:szCs w:val="24"/>
        </w:rPr>
        <w:t>による</w:t>
      </w:r>
      <w:r w:rsidRPr="00EE2EE1">
        <w:rPr>
          <w:rFonts w:ascii="ＭＳ 明朝" w:eastAsia="ＭＳ 明朝" w:hAnsi="ＭＳ 明朝" w:hint="eastAsia"/>
          <w:bCs/>
          <w:sz w:val="24"/>
          <w:szCs w:val="24"/>
        </w:rPr>
        <w:t>指導を行う。</w:t>
      </w:r>
    </w:p>
    <w:p w14:paraId="27EAA051" w14:textId="4500BD16" w:rsidR="004E048A" w:rsidRDefault="004E048A" w:rsidP="00E41486">
      <w:pPr>
        <w:spacing w:line="320" w:lineRule="exact"/>
        <w:rPr>
          <w:rFonts w:ascii="ＭＳ 明朝" w:eastAsia="ＭＳ 明朝" w:hAnsi="ＭＳ 明朝"/>
          <w:bCs/>
          <w:sz w:val="24"/>
          <w:szCs w:val="24"/>
        </w:rPr>
      </w:pPr>
      <w:r>
        <w:rPr>
          <w:rFonts w:ascii="ＭＳ 明朝" w:eastAsia="ＭＳ 明朝" w:hAnsi="ＭＳ 明朝" w:hint="eastAsia"/>
          <w:bCs/>
          <w:sz w:val="24"/>
          <w:szCs w:val="24"/>
        </w:rPr>
        <w:lastRenderedPageBreak/>
        <w:t xml:space="preserve">　　　　 </w:t>
      </w:r>
      <w:r w:rsidR="00037E75" w:rsidRPr="00EE2EE1">
        <w:rPr>
          <w:rFonts w:ascii="ＭＳ 明朝" w:eastAsia="ＭＳ 明朝" w:hAnsi="ＭＳ 明朝" w:hint="eastAsia"/>
          <w:bCs/>
          <w:sz w:val="24"/>
          <w:szCs w:val="24"/>
        </w:rPr>
        <w:t>経営計画策定支援で定めた方向性に基づ</w:t>
      </w:r>
      <w:r w:rsidR="001B70E1">
        <w:rPr>
          <w:rFonts w:ascii="ＭＳ 明朝" w:eastAsia="ＭＳ 明朝" w:hAnsi="ＭＳ 明朝" w:hint="eastAsia"/>
          <w:bCs/>
          <w:sz w:val="24"/>
          <w:szCs w:val="24"/>
        </w:rPr>
        <w:t>き、</w:t>
      </w:r>
      <w:r w:rsidR="000D1A6E" w:rsidRPr="00EE2EE1">
        <w:rPr>
          <w:rFonts w:ascii="ＭＳ 明朝" w:eastAsia="ＭＳ 明朝" w:hAnsi="ＭＳ 明朝" w:hint="eastAsia"/>
          <w:bCs/>
          <w:sz w:val="24"/>
          <w:szCs w:val="24"/>
        </w:rPr>
        <w:t>効</w:t>
      </w:r>
      <w:r w:rsidR="0095002B" w:rsidRPr="00EE2EE1">
        <w:rPr>
          <w:rFonts w:ascii="ＭＳ 明朝" w:eastAsia="ＭＳ 明朝" w:hAnsi="ＭＳ 明朝" w:hint="eastAsia"/>
          <w:bCs/>
          <w:sz w:val="24"/>
          <w:szCs w:val="24"/>
        </w:rPr>
        <w:t>果</w:t>
      </w:r>
      <w:r w:rsidR="00250A4B" w:rsidRPr="00EE2EE1">
        <w:rPr>
          <w:rFonts w:ascii="ＭＳ 明朝" w:eastAsia="ＭＳ 明朝" w:hAnsi="ＭＳ 明朝" w:hint="eastAsia"/>
          <w:bCs/>
          <w:sz w:val="24"/>
          <w:szCs w:val="24"/>
        </w:rPr>
        <w:t>的なＳＮＳツール</w:t>
      </w:r>
      <w:r w:rsidR="001B70E1">
        <w:rPr>
          <w:rFonts w:ascii="ＭＳ 明朝" w:eastAsia="ＭＳ 明朝" w:hAnsi="ＭＳ 明朝" w:hint="eastAsia"/>
          <w:bCs/>
          <w:sz w:val="24"/>
          <w:szCs w:val="24"/>
        </w:rPr>
        <w:t>の</w:t>
      </w:r>
      <w:r w:rsidR="008F1ADD" w:rsidRPr="00EE2EE1">
        <w:rPr>
          <w:rFonts w:ascii="ＭＳ 明朝" w:eastAsia="ＭＳ 明朝" w:hAnsi="ＭＳ 明朝" w:hint="eastAsia"/>
          <w:bCs/>
          <w:sz w:val="24"/>
          <w:szCs w:val="24"/>
        </w:rPr>
        <w:t>運</w:t>
      </w:r>
      <w:r w:rsidR="00250A4B" w:rsidRPr="00EE2EE1">
        <w:rPr>
          <w:rFonts w:ascii="ＭＳ 明朝" w:eastAsia="ＭＳ 明朝" w:hAnsi="ＭＳ 明朝" w:hint="eastAsia"/>
          <w:bCs/>
          <w:sz w:val="24"/>
          <w:szCs w:val="24"/>
        </w:rPr>
        <w:t>用</w:t>
      </w:r>
      <w:r w:rsidR="007A6ECE">
        <w:rPr>
          <w:rFonts w:ascii="ＭＳ 明朝" w:eastAsia="ＭＳ 明朝" w:hAnsi="ＭＳ 明朝" w:hint="eastAsia"/>
          <w:bCs/>
          <w:sz w:val="24"/>
          <w:szCs w:val="24"/>
        </w:rPr>
        <w:t>指導</w:t>
      </w:r>
      <w:r w:rsidR="00250A4B" w:rsidRPr="00EE2EE1">
        <w:rPr>
          <w:rFonts w:ascii="ＭＳ 明朝" w:eastAsia="ＭＳ 明朝" w:hAnsi="ＭＳ 明朝" w:hint="eastAsia"/>
          <w:bCs/>
          <w:sz w:val="24"/>
          <w:szCs w:val="24"/>
        </w:rPr>
        <w:t>を</w:t>
      </w:r>
    </w:p>
    <w:p w14:paraId="6D70DBD9" w14:textId="626CA2A2" w:rsidR="001B70E1" w:rsidRDefault="004E048A" w:rsidP="00E41486">
      <w:pPr>
        <w:spacing w:line="320" w:lineRule="exact"/>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250A4B" w:rsidRPr="00EE2EE1">
        <w:rPr>
          <w:rFonts w:ascii="ＭＳ 明朝" w:eastAsia="ＭＳ 明朝" w:hAnsi="ＭＳ 明朝" w:hint="eastAsia"/>
          <w:bCs/>
          <w:sz w:val="24"/>
          <w:szCs w:val="24"/>
        </w:rPr>
        <w:t>行う。</w:t>
      </w:r>
    </w:p>
    <w:p w14:paraId="157203E2" w14:textId="2263E841" w:rsidR="00250A4B" w:rsidRPr="00EE2EE1" w:rsidRDefault="004A37D7" w:rsidP="00E41486">
      <w:pPr>
        <w:spacing w:line="320" w:lineRule="exac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250A4B" w:rsidRPr="00EE2EE1">
        <w:rPr>
          <w:rFonts w:ascii="ＭＳ 明朝" w:eastAsia="ＭＳ 明朝" w:hAnsi="ＭＳ 明朝" w:hint="eastAsia"/>
          <w:sz w:val="24"/>
          <w:szCs w:val="24"/>
        </w:rPr>
        <w:t xml:space="preserve"> ③</w:t>
      </w:r>
      <w:r w:rsidR="006C0FED">
        <w:rPr>
          <w:rFonts w:ascii="ＭＳ 明朝" w:eastAsia="ＭＳ 明朝" w:hAnsi="ＭＳ 明朝" w:hint="eastAsia"/>
          <w:sz w:val="24"/>
          <w:szCs w:val="24"/>
        </w:rPr>
        <w:t>担当</w:t>
      </w:r>
      <w:r w:rsidR="00250A4B" w:rsidRPr="00EE2EE1">
        <w:rPr>
          <w:rFonts w:ascii="ＭＳ 明朝" w:eastAsia="ＭＳ 明朝" w:hAnsi="ＭＳ 明朝" w:hint="eastAsia"/>
          <w:sz w:val="24"/>
          <w:szCs w:val="24"/>
        </w:rPr>
        <w:t>経営指導員</w:t>
      </w:r>
      <w:r w:rsidR="00D92BBF">
        <w:rPr>
          <w:rFonts w:ascii="ＭＳ 明朝" w:eastAsia="ＭＳ 明朝" w:hAnsi="ＭＳ 明朝" w:hint="eastAsia"/>
          <w:sz w:val="24"/>
          <w:szCs w:val="24"/>
        </w:rPr>
        <w:t>等</w:t>
      </w:r>
      <w:r w:rsidR="00250A4B" w:rsidRPr="00EE2EE1">
        <w:rPr>
          <w:rFonts w:ascii="ＭＳ 明朝" w:eastAsia="ＭＳ 明朝" w:hAnsi="ＭＳ 明朝" w:hint="eastAsia"/>
          <w:sz w:val="24"/>
          <w:szCs w:val="24"/>
        </w:rPr>
        <w:t>の役割</w:t>
      </w:r>
    </w:p>
    <w:p w14:paraId="252927A5" w14:textId="05EE9A6E" w:rsidR="00310CB3" w:rsidRDefault="003B51FD" w:rsidP="00310CB3">
      <w:pPr>
        <w:spacing w:line="320" w:lineRule="exact"/>
        <w:ind w:rightChars="-40" w:right="-84"/>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00397E61">
        <w:rPr>
          <w:rFonts w:ascii="ＭＳ 明朝" w:eastAsia="ＭＳ 明朝" w:hAnsi="ＭＳ 明朝" w:hint="eastAsia"/>
          <w:sz w:val="24"/>
          <w:szCs w:val="24"/>
        </w:rPr>
        <w:t xml:space="preserve"> </w:t>
      </w:r>
      <w:r w:rsidR="00397E61" w:rsidRPr="00397E61">
        <w:rPr>
          <w:rFonts w:ascii="ＭＳ 明朝" w:eastAsia="ＭＳ 明朝" w:hAnsi="ＭＳ 明朝" w:hint="eastAsia"/>
          <w:sz w:val="24"/>
          <w:szCs w:val="24"/>
          <w:u w:val="single"/>
        </w:rPr>
        <w:t>参加事業者の</w:t>
      </w:r>
      <w:r w:rsidR="00397E61" w:rsidRPr="00397E61">
        <w:rPr>
          <w:rFonts w:ascii="ＭＳ 明朝" w:eastAsia="ＭＳ 明朝" w:hAnsi="ＭＳ 明朝" w:hint="eastAsia"/>
          <w:kern w:val="0"/>
          <w:sz w:val="24"/>
          <w:szCs w:val="24"/>
          <w:u w:val="single"/>
        </w:rPr>
        <w:t>個別支援を行うにあたって専門家に同席し</w:t>
      </w:r>
      <w:r w:rsidR="00310CB3">
        <w:rPr>
          <w:rFonts w:ascii="ＭＳ 明朝" w:eastAsia="ＭＳ 明朝" w:hAnsi="ＭＳ 明朝" w:hint="eastAsia"/>
          <w:kern w:val="0"/>
          <w:sz w:val="24"/>
          <w:szCs w:val="24"/>
          <w:u w:val="single"/>
        </w:rPr>
        <w:t>、</w:t>
      </w:r>
      <w:r w:rsidR="00397E61" w:rsidRPr="00397E61">
        <w:rPr>
          <w:rFonts w:ascii="ＭＳ 明朝" w:eastAsia="ＭＳ 明朝" w:hAnsi="ＭＳ 明朝" w:hint="eastAsia"/>
          <w:kern w:val="0"/>
          <w:sz w:val="24"/>
          <w:szCs w:val="24"/>
          <w:u w:val="single"/>
        </w:rPr>
        <w:t>伴走型で支援</w:t>
      </w:r>
      <w:r w:rsidR="00310CB3">
        <w:rPr>
          <w:rFonts w:ascii="ＭＳ 明朝" w:eastAsia="ＭＳ 明朝" w:hAnsi="ＭＳ 明朝" w:hint="eastAsia"/>
          <w:kern w:val="0"/>
          <w:sz w:val="24"/>
          <w:szCs w:val="24"/>
          <w:u w:val="single"/>
        </w:rPr>
        <w:t>を</w:t>
      </w:r>
      <w:r w:rsidR="00397E61" w:rsidRPr="00397E61">
        <w:rPr>
          <w:rFonts w:ascii="ＭＳ 明朝" w:eastAsia="ＭＳ 明朝" w:hAnsi="ＭＳ 明朝" w:hint="eastAsia"/>
          <w:kern w:val="0"/>
          <w:sz w:val="24"/>
          <w:szCs w:val="24"/>
          <w:u w:val="single"/>
        </w:rPr>
        <w:t>補助</w:t>
      </w:r>
    </w:p>
    <w:p w14:paraId="6A5286FD" w14:textId="5AD709AE" w:rsidR="001B70E1" w:rsidRDefault="00310CB3" w:rsidP="00310CB3">
      <w:pPr>
        <w:spacing w:line="320" w:lineRule="exact"/>
        <w:ind w:rightChars="-40" w:right="-84"/>
        <w:rPr>
          <w:rFonts w:ascii="ＭＳ 明朝" w:eastAsia="ＭＳ 明朝" w:hAnsi="ＭＳ 明朝"/>
          <w:kern w:val="0"/>
          <w:sz w:val="24"/>
          <w:szCs w:val="24"/>
          <w:u w:val="single"/>
        </w:rPr>
      </w:pP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する。なお、</w:t>
      </w:r>
      <w:r w:rsidRPr="00310CB3">
        <w:rPr>
          <w:rFonts w:ascii="ＭＳ 明朝" w:eastAsia="ＭＳ 明朝" w:hAnsi="ＭＳ 明朝" w:hint="eastAsia"/>
          <w:kern w:val="0"/>
          <w:sz w:val="24"/>
          <w:szCs w:val="24"/>
          <w:u w:val="single"/>
        </w:rPr>
        <w:t>経営指導員のみならず事務職員の参加も推奨します。</w:t>
      </w:r>
    </w:p>
    <w:p w14:paraId="7D5E0CB0" w14:textId="7C067ECD" w:rsidR="00F65AFB" w:rsidRPr="001B70E1" w:rsidRDefault="00F65AFB" w:rsidP="00E41486">
      <w:pPr>
        <w:spacing w:line="320" w:lineRule="exact"/>
        <w:rPr>
          <w:rFonts w:ascii="ＭＳ ゴシック" w:eastAsia="ＭＳ ゴシック" w:hAnsi="ＭＳ ゴシック"/>
          <w:b/>
          <w:sz w:val="24"/>
          <w:szCs w:val="24"/>
        </w:rPr>
      </w:pPr>
    </w:p>
    <w:p w14:paraId="33EE7045" w14:textId="6A442F0E" w:rsidR="0077449E" w:rsidRPr="00CD3FE4" w:rsidRDefault="002F2994" w:rsidP="00E41486">
      <w:pPr>
        <w:spacing w:line="320" w:lineRule="exact"/>
        <w:rPr>
          <w:rFonts w:ascii="ＭＳ ゴシック" w:eastAsia="ＭＳ ゴシック" w:hAnsi="ＭＳ ゴシック"/>
          <w:b/>
          <w:sz w:val="24"/>
          <w:szCs w:val="24"/>
        </w:rPr>
      </w:pPr>
      <w:r w:rsidRPr="009A252E">
        <w:rPr>
          <w:rFonts w:ascii="ＭＳ ゴシック" w:eastAsia="ＭＳ ゴシック" w:hAnsi="ＭＳ ゴシック" w:hint="eastAsia"/>
          <w:b/>
          <w:sz w:val="24"/>
          <w:szCs w:val="24"/>
        </w:rPr>
        <w:t xml:space="preserve">　</w:t>
      </w:r>
      <w:r w:rsidR="00F65AFB">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w:t>
      </w:r>
      <w:r w:rsidR="00397E61">
        <w:rPr>
          <w:rFonts w:ascii="ＭＳ ゴシック" w:eastAsia="ＭＳ ゴシック" w:hAnsi="ＭＳ ゴシック" w:hint="eastAsia"/>
          <w:b/>
          <w:sz w:val="24"/>
          <w:szCs w:val="24"/>
        </w:rPr>
        <w:t>ＳＮＳ</w:t>
      </w:r>
      <w:r w:rsidR="001111DD" w:rsidRPr="001111DD">
        <w:rPr>
          <w:rFonts w:ascii="ＭＳ ゴシック" w:eastAsia="ＭＳ ゴシック" w:hAnsi="ＭＳ ゴシック" w:hint="eastAsia"/>
          <w:b/>
          <w:sz w:val="24"/>
          <w:szCs w:val="24"/>
        </w:rPr>
        <w:t>フォローアップセミナー</w:t>
      </w:r>
    </w:p>
    <w:p w14:paraId="0F13361A" w14:textId="5BB642A8" w:rsidR="00BF5D27" w:rsidRPr="00EE2EE1" w:rsidRDefault="00BF5D27" w:rsidP="00E41486">
      <w:pPr>
        <w:spacing w:line="320" w:lineRule="exact"/>
        <w:ind w:left="2160" w:hangingChars="900" w:hanging="2160"/>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Pr="007363A8">
        <w:rPr>
          <w:rFonts w:ascii="ＭＳ 明朝" w:eastAsia="ＭＳ 明朝" w:hAnsi="ＭＳ 明朝" w:hint="eastAsia"/>
          <w:color w:val="000000" w:themeColor="text1"/>
          <w:sz w:val="24"/>
          <w:szCs w:val="24"/>
        </w:rPr>
        <w:t>（</w:t>
      </w:r>
      <w:r w:rsidR="002F2994" w:rsidRPr="007363A8">
        <w:rPr>
          <w:rFonts w:ascii="ＭＳ 明朝" w:eastAsia="ＭＳ 明朝" w:hAnsi="ＭＳ 明朝" w:hint="eastAsia"/>
          <w:color w:val="000000" w:themeColor="text1"/>
          <w:sz w:val="24"/>
          <w:szCs w:val="24"/>
        </w:rPr>
        <w:t>１</w:t>
      </w:r>
      <w:r w:rsidRPr="007363A8">
        <w:rPr>
          <w:rFonts w:ascii="ＭＳ 明朝" w:eastAsia="ＭＳ 明朝" w:hAnsi="ＭＳ 明朝" w:hint="eastAsia"/>
          <w:color w:val="000000" w:themeColor="text1"/>
          <w:sz w:val="24"/>
          <w:szCs w:val="24"/>
        </w:rPr>
        <w:t>）開催日時：</w:t>
      </w:r>
      <w:r w:rsidRPr="007363A8">
        <w:rPr>
          <w:rFonts w:ascii="ＭＳ 明朝" w:eastAsia="ＭＳ 明朝" w:hAnsi="ＭＳ 明朝" w:hint="eastAsia"/>
          <w:color w:val="000000" w:themeColor="text1"/>
          <w:sz w:val="24"/>
          <w:szCs w:val="24"/>
          <w:u w:val="single"/>
        </w:rPr>
        <w:t>令和</w:t>
      </w:r>
      <w:r w:rsidR="00AE5765" w:rsidRPr="007363A8">
        <w:rPr>
          <w:rFonts w:ascii="ＭＳ 明朝" w:eastAsia="ＭＳ 明朝" w:hAnsi="ＭＳ 明朝" w:hint="eastAsia"/>
          <w:color w:val="000000" w:themeColor="text1"/>
          <w:sz w:val="24"/>
          <w:szCs w:val="24"/>
          <w:u w:val="single"/>
        </w:rPr>
        <w:t xml:space="preserve">　８年</w:t>
      </w:r>
      <w:r w:rsidR="001B70E1" w:rsidRPr="007363A8">
        <w:rPr>
          <w:rFonts w:ascii="ＭＳ 明朝" w:eastAsia="ＭＳ 明朝" w:hAnsi="ＭＳ 明朝" w:hint="eastAsia"/>
          <w:color w:val="000000" w:themeColor="text1"/>
          <w:sz w:val="24"/>
          <w:szCs w:val="24"/>
          <w:u w:val="single"/>
        </w:rPr>
        <w:t xml:space="preserve">　</w:t>
      </w:r>
      <w:r w:rsidR="0032185A" w:rsidRPr="007363A8">
        <w:rPr>
          <w:rFonts w:ascii="ＭＳ 明朝" w:eastAsia="ＭＳ 明朝" w:hAnsi="ＭＳ 明朝" w:hint="eastAsia"/>
          <w:color w:val="000000" w:themeColor="text1"/>
          <w:sz w:val="24"/>
          <w:szCs w:val="24"/>
          <w:u w:val="single"/>
        </w:rPr>
        <w:t>２</w:t>
      </w:r>
      <w:r w:rsidRPr="007363A8">
        <w:rPr>
          <w:rFonts w:ascii="ＭＳ 明朝" w:eastAsia="ＭＳ 明朝" w:hAnsi="ＭＳ 明朝" w:hint="eastAsia"/>
          <w:color w:val="000000" w:themeColor="text1"/>
          <w:sz w:val="24"/>
          <w:szCs w:val="24"/>
          <w:u w:val="single"/>
        </w:rPr>
        <w:t>月</w:t>
      </w:r>
      <w:r w:rsidR="007363A8" w:rsidRPr="007363A8">
        <w:rPr>
          <w:rFonts w:ascii="ＭＳ 明朝" w:eastAsia="ＭＳ 明朝" w:hAnsi="ＭＳ 明朝" w:hint="eastAsia"/>
          <w:color w:val="000000" w:themeColor="text1"/>
          <w:sz w:val="24"/>
          <w:szCs w:val="24"/>
          <w:u w:val="single"/>
        </w:rPr>
        <w:t>上旬</w:t>
      </w:r>
    </w:p>
    <w:p w14:paraId="35B50DAA" w14:textId="76F590CA" w:rsidR="00BF5D27" w:rsidRPr="00EE2EE1" w:rsidRDefault="00BF5D27"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2F2994">
        <w:rPr>
          <w:rFonts w:ascii="ＭＳ 明朝" w:eastAsia="ＭＳ 明朝" w:hAnsi="ＭＳ 明朝" w:hint="eastAsia"/>
          <w:color w:val="000000" w:themeColor="text1"/>
          <w:sz w:val="24"/>
          <w:szCs w:val="24"/>
        </w:rPr>
        <w:t>２</w:t>
      </w:r>
      <w:r w:rsidRPr="00EE2EE1">
        <w:rPr>
          <w:rFonts w:ascii="ＭＳ 明朝" w:eastAsia="ＭＳ 明朝" w:hAnsi="ＭＳ 明朝" w:hint="eastAsia"/>
          <w:color w:val="000000" w:themeColor="text1"/>
          <w:sz w:val="24"/>
          <w:szCs w:val="24"/>
        </w:rPr>
        <w:t>）</w:t>
      </w:r>
      <w:r w:rsidR="00CF3C0D">
        <w:rPr>
          <w:rFonts w:ascii="ＭＳ 明朝" w:eastAsia="ＭＳ 明朝" w:hAnsi="ＭＳ 明朝" w:hint="eastAsia"/>
          <w:color w:val="000000" w:themeColor="text1"/>
          <w:sz w:val="24"/>
          <w:szCs w:val="24"/>
        </w:rPr>
        <w:t>開催方法</w:t>
      </w:r>
      <w:r w:rsidRPr="00EE2EE1">
        <w:rPr>
          <w:rFonts w:ascii="ＭＳ 明朝" w:eastAsia="ＭＳ 明朝" w:hAnsi="ＭＳ 明朝" w:hint="eastAsia"/>
          <w:color w:val="000000" w:themeColor="text1"/>
          <w:sz w:val="24"/>
          <w:szCs w:val="24"/>
        </w:rPr>
        <w:t>：</w:t>
      </w:r>
      <w:r w:rsidR="00FB4D25">
        <w:rPr>
          <w:rFonts w:ascii="ＭＳ 明朝" w:eastAsia="ＭＳ 明朝" w:hAnsi="ＭＳ 明朝" w:hint="eastAsia"/>
          <w:color w:val="000000" w:themeColor="text1"/>
          <w:sz w:val="24"/>
          <w:szCs w:val="24"/>
        </w:rPr>
        <w:t>オンライン（Ｚｏｏｍ）</w:t>
      </w:r>
    </w:p>
    <w:p w14:paraId="7DDA1463" w14:textId="66F6C070" w:rsidR="00BF5D27" w:rsidRPr="00EE2EE1" w:rsidRDefault="00BF5D27"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2F2994">
        <w:rPr>
          <w:rFonts w:ascii="ＭＳ 明朝" w:eastAsia="ＭＳ 明朝" w:hAnsi="ＭＳ 明朝" w:hint="eastAsia"/>
          <w:color w:val="000000" w:themeColor="text1"/>
          <w:sz w:val="24"/>
          <w:szCs w:val="24"/>
        </w:rPr>
        <w:t>３</w:t>
      </w:r>
      <w:r w:rsidRPr="00EE2EE1">
        <w:rPr>
          <w:rFonts w:ascii="ＭＳ 明朝" w:eastAsia="ＭＳ 明朝" w:hAnsi="ＭＳ 明朝" w:hint="eastAsia"/>
          <w:color w:val="000000" w:themeColor="text1"/>
          <w:sz w:val="24"/>
          <w:szCs w:val="24"/>
        </w:rPr>
        <w:t>）</w:t>
      </w:r>
      <w:r w:rsidR="00EE2EE1" w:rsidRPr="00302861">
        <w:rPr>
          <w:rFonts w:ascii="ＭＳ 明朝" w:eastAsia="ＭＳ 明朝" w:hAnsi="ＭＳ 明朝" w:hint="eastAsia"/>
          <w:color w:val="000000" w:themeColor="text1"/>
          <w:spacing w:val="60"/>
          <w:kern w:val="0"/>
          <w:sz w:val="24"/>
          <w:szCs w:val="24"/>
          <w:fitText w:val="960" w:id="-2041267968"/>
        </w:rPr>
        <w:t>対象</w:t>
      </w:r>
      <w:r w:rsidR="00EE2EE1" w:rsidRPr="00302861">
        <w:rPr>
          <w:rFonts w:ascii="ＭＳ 明朝" w:eastAsia="ＭＳ 明朝" w:hAnsi="ＭＳ 明朝" w:hint="eastAsia"/>
          <w:color w:val="000000" w:themeColor="text1"/>
          <w:kern w:val="0"/>
          <w:sz w:val="24"/>
          <w:szCs w:val="24"/>
          <w:fitText w:val="960" w:id="-2041267968"/>
        </w:rPr>
        <w:t>者</w:t>
      </w:r>
      <w:r w:rsidRPr="00EE2EE1">
        <w:rPr>
          <w:rFonts w:ascii="ＭＳ 明朝" w:eastAsia="ＭＳ 明朝" w:hAnsi="ＭＳ 明朝" w:hint="eastAsia"/>
          <w:color w:val="000000" w:themeColor="text1"/>
          <w:sz w:val="24"/>
          <w:szCs w:val="24"/>
        </w:rPr>
        <w:t>：本事業参加</w:t>
      </w:r>
      <w:r w:rsidR="00CE0A10">
        <w:rPr>
          <w:rFonts w:ascii="ＭＳ 明朝" w:eastAsia="ＭＳ 明朝" w:hAnsi="ＭＳ 明朝" w:hint="eastAsia"/>
          <w:color w:val="000000" w:themeColor="text1"/>
          <w:sz w:val="24"/>
          <w:szCs w:val="24"/>
        </w:rPr>
        <w:t>事業者</w:t>
      </w:r>
      <w:r w:rsidRPr="00EE2EE1">
        <w:rPr>
          <w:rFonts w:ascii="ＭＳ 明朝" w:eastAsia="ＭＳ 明朝" w:hAnsi="ＭＳ 明朝" w:hint="eastAsia"/>
          <w:color w:val="000000" w:themeColor="text1"/>
          <w:sz w:val="24"/>
          <w:szCs w:val="24"/>
        </w:rPr>
        <w:t>及び</w:t>
      </w:r>
      <w:r w:rsidR="00EE2EE1" w:rsidRPr="00EE2EE1">
        <w:rPr>
          <w:rFonts w:ascii="ＭＳ 明朝" w:eastAsia="ＭＳ 明朝" w:hAnsi="ＭＳ 明朝" w:hint="eastAsia"/>
          <w:color w:val="000000" w:themeColor="text1"/>
          <w:sz w:val="24"/>
          <w:szCs w:val="24"/>
        </w:rPr>
        <w:t>担当</w:t>
      </w:r>
      <w:r w:rsidRPr="00EE2EE1">
        <w:rPr>
          <w:rFonts w:ascii="ＭＳ 明朝" w:eastAsia="ＭＳ 明朝" w:hAnsi="ＭＳ 明朝" w:hint="eastAsia"/>
          <w:color w:val="000000" w:themeColor="text1"/>
          <w:sz w:val="24"/>
          <w:szCs w:val="24"/>
        </w:rPr>
        <w:t>経営指導員</w:t>
      </w:r>
      <w:r w:rsidR="00854BD2">
        <w:rPr>
          <w:rFonts w:ascii="ＭＳ 明朝" w:eastAsia="ＭＳ 明朝" w:hAnsi="ＭＳ 明朝" w:hint="eastAsia"/>
          <w:color w:val="000000" w:themeColor="text1"/>
          <w:sz w:val="24"/>
          <w:szCs w:val="24"/>
        </w:rPr>
        <w:t>等</w:t>
      </w:r>
    </w:p>
    <w:p w14:paraId="27666E75" w14:textId="67FB84FE" w:rsidR="001B70E1" w:rsidRDefault="001B70E1" w:rsidP="00E41486">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（４</w:t>
      </w:r>
      <w:r>
        <w:rPr>
          <w:rFonts w:ascii="ＭＳ 明朝" w:eastAsia="ＭＳ 明朝" w:hAnsi="ＭＳ 明朝"/>
          <w:sz w:val="24"/>
          <w:szCs w:val="24"/>
        </w:rPr>
        <w:t>）</w:t>
      </w:r>
      <w:r>
        <w:rPr>
          <w:rFonts w:ascii="ＭＳ 明朝" w:eastAsia="ＭＳ 明朝" w:hAnsi="ＭＳ 明朝" w:hint="eastAsia"/>
          <w:sz w:val="24"/>
          <w:szCs w:val="24"/>
        </w:rPr>
        <w:t>講　　師：</w:t>
      </w:r>
      <w:r w:rsidRPr="001B70E1">
        <w:rPr>
          <w:rFonts w:ascii="ＭＳ 明朝" w:eastAsia="ＭＳ 明朝" w:hAnsi="ＭＳ 明朝"/>
          <w:sz w:val="24"/>
          <w:szCs w:val="24"/>
        </w:rPr>
        <w:t xml:space="preserve">ディア・テラス㈱　</w:t>
      </w:r>
      <w:r w:rsidR="0032185A">
        <w:rPr>
          <w:rFonts w:ascii="ＭＳ 明朝" w:eastAsia="ＭＳ 明朝" w:hAnsi="ＭＳ 明朝" w:hint="eastAsia"/>
          <w:sz w:val="24"/>
          <w:szCs w:val="24"/>
        </w:rPr>
        <w:t xml:space="preserve"> </w:t>
      </w:r>
      <w:r w:rsidRPr="001B70E1">
        <w:rPr>
          <w:rFonts w:ascii="ＭＳ 明朝" w:eastAsia="ＭＳ 明朝" w:hAnsi="ＭＳ 明朝"/>
          <w:sz w:val="24"/>
          <w:szCs w:val="24"/>
        </w:rPr>
        <w:t>代表取締役</w:t>
      </w:r>
      <w:r w:rsidR="007359BF">
        <w:rPr>
          <w:rFonts w:ascii="ＭＳ 明朝" w:eastAsia="ＭＳ 明朝" w:hAnsi="ＭＳ 明朝" w:hint="eastAsia"/>
          <w:sz w:val="24"/>
          <w:szCs w:val="24"/>
        </w:rPr>
        <w:t>社長</w:t>
      </w:r>
      <w:r w:rsidRPr="001B70E1">
        <w:rPr>
          <w:rFonts w:ascii="ＭＳ 明朝" w:eastAsia="ＭＳ 明朝" w:hAnsi="ＭＳ 明朝"/>
          <w:sz w:val="24"/>
          <w:szCs w:val="24"/>
        </w:rPr>
        <w:t xml:space="preserve">　佐　藤　賢　一　氏</w:t>
      </w:r>
    </w:p>
    <w:p w14:paraId="13E5DCF2" w14:textId="0797AA9F" w:rsidR="001B70E1" w:rsidRDefault="001B70E1" w:rsidP="00E41486">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2185A" w:rsidRPr="0032185A">
        <w:rPr>
          <w:rFonts w:ascii="ＭＳ 明朝" w:eastAsia="ＭＳ 明朝" w:hAnsi="ＭＳ 明朝" w:hint="eastAsia"/>
          <w:sz w:val="24"/>
          <w:szCs w:val="24"/>
        </w:rPr>
        <w:t>㈱</w:t>
      </w:r>
      <w:r w:rsidR="0032185A" w:rsidRPr="0032185A">
        <w:rPr>
          <w:rFonts w:ascii="ＭＳ 明朝" w:eastAsia="ＭＳ 明朝" w:hAnsi="ＭＳ 明朝"/>
          <w:sz w:val="24"/>
          <w:szCs w:val="24"/>
        </w:rPr>
        <w:t xml:space="preserve">Cozy Labo　　　　代表取締役　</w:t>
      </w:r>
      <w:r w:rsidR="007359BF">
        <w:rPr>
          <w:rFonts w:ascii="ＭＳ 明朝" w:eastAsia="ＭＳ 明朝" w:hAnsi="ＭＳ 明朝" w:hint="eastAsia"/>
          <w:sz w:val="24"/>
          <w:szCs w:val="24"/>
        </w:rPr>
        <w:t xml:space="preserve">　　</w:t>
      </w:r>
      <w:r w:rsidR="0032185A" w:rsidRPr="0032185A">
        <w:rPr>
          <w:rFonts w:ascii="ＭＳ 明朝" w:eastAsia="ＭＳ 明朝" w:hAnsi="ＭＳ 明朝"/>
          <w:sz w:val="24"/>
          <w:szCs w:val="24"/>
        </w:rPr>
        <w:t>松　下　　　涼　氏</w:t>
      </w:r>
    </w:p>
    <w:p w14:paraId="43D2BA7F" w14:textId="2587948E" w:rsidR="009211A6" w:rsidRPr="00EE2EE1" w:rsidRDefault="00BF5D27" w:rsidP="00E41486">
      <w:pPr>
        <w:spacing w:line="320" w:lineRule="exact"/>
        <w:rPr>
          <w:rFonts w:ascii="ＭＳ 明朝" w:eastAsia="ＭＳ 明朝" w:hAnsi="ＭＳ 明朝"/>
          <w:sz w:val="24"/>
          <w:szCs w:val="24"/>
        </w:rPr>
      </w:pPr>
      <w:r w:rsidRPr="00EE2EE1">
        <w:rPr>
          <w:rFonts w:ascii="ＭＳ 明朝" w:eastAsia="ＭＳ 明朝" w:hAnsi="ＭＳ 明朝" w:hint="eastAsia"/>
          <w:sz w:val="24"/>
          <w:szCs w:val="24"/>
        </w:rPr>
        <w:t xml:space="preserve">　（</w:t>
      </w:r>
      <w:r w:rsidR="001B70E1">
        <w:rPr>
          <w:rFonts w:ascii="ＭＳ 明朝" w:eastAsia="ＭＳ 明朝" w:hAnsi="ＭＳ 明朝" w:hint="eastAsia"/>
          <w:sz w:val="24"/>
          <w:szCs w:val="24"/>
        </w:rPr>
        <w:t>５</w:t>
      </w:r>
      <w:r w:rsidRPr="00EE2EE1">
        <w:rPr>
          <w:rFonts w:ascii="ＭＳ 明朝" w:eastAsia="ＭＳ 明朝" w:hAnsi="ＭＳ 明朝" w:hint="eastAsia"/>
          <w:sz w:val="24"/>
          <w:szCs w:val="24"/>
        </w:rPr>
        <w:t>）内</w:t>
      </w:r>
      <w:r w:rsidR="00FB0FCD" w:rsidRPr="00EE2EE1">
        <w:rPr>
          <w:rFonts w:ascii="ＭＳ 明朝" w:eastAsia="ＭＳ 明朝" w:hAnsi="ＭＳ 明朝" w:hint="eastAsia"/>
          <w:sz w:val="24"/>
          <w:szCs w:val="24"/>
        </w:rPr>
        <w:t xml:space="preserve">　　</w:t>
      </w:r>
      <w:r w:rsidRPr="00EE2EE1">
        <w:rPr>
          <w:rFonts w:ascii="ＭＳ 明朝" w:eastAsia="ＭＳ 明朝" w:hAnsi="ＭＳ 明朝" w:hint="eastAsia"/>
          <w:sz w:val="24"/>
          <w:szCs w:val="24"/>
        </w:rPr>
        <w:t>容：</w:t>
      </w:r>
      <w:r w:rsidR="00657B4C">
        <w:rPr>
          <w:rFonts w:ascii="ＭＳ 明朝" w:eastAsia="ＭＳ 明朝" w:hAnsi="ＭＳ 明朝" w:hint="eastAsia"/>
          <w:sz w:val="24"/>
          <w:szCs w:val="24"/>
        </w:rPr>
        <w:t>①</w:t>
      </w:r>
      <w:r w:rsidR="000022EE">
        <w:rPr>
          <w:rFonts w:ascii="ＭＳ 明朝" w:eastAsia="ＭＳ 明朝" w:hAnsi="ＭＳ 明朝" w:hint="eastAsia"/>
          <w:sz w:val="24"/>
          <w:szCs w:val="24"/>
        </w:rPr>
        <w:t>参加事業者等による成果発表</w:t>
      </w:r>
      <w:r w:rsidR="00F65AFB">
        <w:rPr>
          <w:rFonts w:ascii="ＭＳ 明朝" w:eastAsia="ＭＳ 明朝" w:hAnsi="ＭＳ 明朝" w:hint="eastAsia"/>
          <w:sz w:val="24"/>
          <w:szCs w:val="24"/>
        </w:rPr>
        <w:t xml:space="preserve"> </w:t>
      </w:r>
      <w:r w:rsidR="00657B4C">
        <w:rPr>
          <w:rFonts w:ascii="ＭＳ 明朝" w:eastAsia="ＭＳ 明朝" w:hAnsi="ＭＳ 明朝" w:hint="eastAsia"/>
          <w:sz w:val="24"/>
          <w:szCs w:val="24"/>
        </w:rPr>
        <w:t>②</w:t>
      </w:r>
      <w:r w:rsidR="000022EE">
        <w:rPr>
          <w:rFonts w:ascii="ＭＳ 明朝" w:eastAsia="ＭＳ 明朝" w:hAnsi="ＭＳ 明朝" w:hint="eastAsia"/>
          <w:sz w:val="24"/>
          <w:szCs w:val="24"/>
        </w:rPr>
        <w:t>専門家からのアドバイス</w:t>
      </w:r>
      <w:r w:rsidR="00F65AFB">
        <w:rPr>
          <w:rFonts w:ascii="ＭＳ 明朝" w:eastAsia="ＭＳ 明朝" w:hAnsi="ＭＳ 明朝" w:hint="eastAsia"/>
          <w:sz w:val="24"/>
          <w:szCs w:val="24"/>
        </w:rPr>
        <w:t>（予定）</w:t>
      </w:r>
    </w:p>
    <w:p w14:paraId="7967538A" w14:textId="672B52EC" w:rsidR="000329D9" w:rsidRPr="00F65AFB" w:rsidRDefault="000329D9" w:rsidP="00E41486">
      <w:pPr>
        <w:spacing w:line="320" w:lineRule="exact"/>
        <w:rPr>
          <w:rFonts w:ascii="ＭＳ 明朝" w:eastAsia="ＭＳ 明朝" w:hAnsi="ＭＳ 明朝"/>
          <w:b/>
          <w:color w:val="000000" w:themeColor="text1"/>
          <w:sz w:val="24"/>
          <w:szCs w:val="24"/>
        </w:rPr>
      </w:pPr>
    </w:p>
    <w:p w14:paraId="1B4501B5" w14:textId="16287D6D" w:rsidR="00A20E13" w:rsidRPr="0032185A" w:rsidRDefault="008D1AEE" w:rsidP="00E41486">
      <w:pPr>
        <w:spacing w:line="320" w:lineRule="exact"/>
        <w:rPr>
          <w:rFonts w:ascii="ＭＳ ゴシック" w:eastAsia="ＭＳ ゴシック" w:hAnsi="ＭＳ ゴシック"/>
          <w:b/>
          <w:color w:val="000000" w:themeColor="text1"/>
          <w:sz w:val="24"/>
          <w:szCs w:val="24"/>
        </w:rPr>
      </w:pPr>
      <w:r w:rsidRPr="008D1AEE">
        <w:rPr>
          <w:noProof/>
        </w:rPr>
        <w:drawing>
          <wp:anchor distT="0" distB="0" distL="114300" distR="114300" simplePos="0" relativeHeight="251658240" behindDoc="0" locked="0" layoutInCell="1" allowOverlap="1" wp14:anchorId="15ACAD57" wp14:editId="7E293521">
            <wp:simplePos x="0" y="0"/>
            <wp:positionH relativeFrom="column">
              <wp:posOffset>166772</wp:posOffset>
            </wp:positionH>
            <wp:positionV relativeFrom="paragraph">
              <wp:posOffset>236314</wp:posOffset>
            </wp:positionV>
            <wp:extent cx="6156325" cy="2138680"/>
            <wp:effectExtent l="0" t="0" r="0" b="0"/>
            <wp:wrapThrough wrapText="bothSides">
              <wp:wrapPolygon edited="0">
                <wp:start x="0" y="0"/>
                <wp:lineTo x="0" y="21356"/>
                <wp:lineTo x="19851" y="21356"/>
                <wp:lineTo x="21388" y="20394"/>
                <wp:lineTo x="21522" y="18086"/>
                <wp:lineTo x="19851" y="15392"/>
                <wp:lineTo x="21522" y="15200"/>
                <wp:lineTo x="21522" y="15007"/>
                <wp:lineTo x="19851" y="12314"/>
                <wp:lineTo x="21522" y="11929"/>
                <wp:lineTo x="21522" y="11736"/>
                <wp:lineTo x="19851" y="9235"/>
                <wp:lineTo x="21522" y="8850"/>
                <wp:lineTo x="21522" y="8658"/>
                <wp:lineTo x="19851" y="6157"/>
                <wp:lineTo x="21522" y="5772"/>
                <wp:lineTo x="21522" y="5580"/>
                <wp:lineTo x="19851" y="3078"/>
                <wp:lineTo x="21054" y="3078"/>
                <wp:lineTo x="21522" y="2309"/>
                <wp:lineTo x="21522" y="0"/>
                <wp:lineTo x="0" y="0"/>
              </wp:wrapPolygon>
            </wp:wrapThrough>
            <wp:docPr id="3470204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E1" w:rsidRPr="007363A8">
        <w:rPr>
          <w:rFonts w:ascii="ＭＳ ゴシック" w:eastAsia="ＭＳ ゴシック" w:hAnsi="ＭＳ ゴシック" w:hint="eastAsia"/>
          <w:b/>
          <w:color w:val="000000" w:themeColor="text1"/>
          <w:sz w:val="24"/>
          <w:szCs w:val="24"/>
        </w:rPr>
        <w:t>Ⅲ</w:t>
      </w:r>
      <w:r w:rsidR="00A20E13" w:rsidRPr="007363A8">
        <w:rPr>
          <w:rFonts w:ascii="ＭＳ ゴシック" w:eastAsia="ＭＳ ゴシック" w:hAnsi="ＭＳ ゴシック" w:hint="eastAsia"/>
          <w:b/>
          <w:color w:val="000000" w:themeColor="text1"/>
          <w:sz w:val="24"/>
          <w:szCs w:val="24"/>
        </w:rPr>
        <w:t>．事業スケジュール</w:t>
      </w:r>
    </w:p>
    <w:p w14:paraId="0D4EFBC4" w14:textId="634B1250" w:rsidR="008D1AEE" w:rsidRDefault="008D1AEE" w:rsidP="00E41486">
      <w:pPr>
        <w:spacing w:line="320" w:lineRule="exact"/>
        <w:rPr>
          <w:rFonts w:ascii="ＭＳ ゴシック" w:eastAsia="ＭＳ ゴシック" w:hAnsi="ＭＳ ゴシック"/>
          <w:b/>
          <w:color w:val="000000" w:themeColor="text1"/>
          <w:sz w:val="24"/>
          <w:szCs w:val="24"/>
        </w:rPr>
      </w:pPr>
    </w:p>
    <w:p w14:paraId="0A68576C" w14:textId="184FC17D" w:rsidR="008E7A59" w:rsidRPr="00CD3FE4" w:rsidRDefault="001B70E1" w:rsidP="00E41486">
      <w:pPr>
        <w:spacing w:line="320" w:lineRule="exac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Ⅳ</w:t>
      </w:r>
      <w:r w:rsidR="008E7A59" w:rsidRPr="00CD3FE4">
        <w:rPr>
          <w:rFonts w:ascii="ＭＳ ゴシック" w:eastAsia="ＭＳ ゴシック" w:hAnsi="ＭＳ ゴシック" w:hint="eastAsia"/>
          <w:b/>
          <w:color w:val="000000" w:themeColor="text1"/>
          <w:sz w:val="24"/>
          <w:szCs w:val="24"/>
        </w:rPr>
        <w:t>．本事業の対象者等</w:t>
      </w:r>
    </w:p>
    <w:p w14:paraId="75580436" w14:textId="382088DE" w:rsidR="0023262F" w:rsidRPr="007363A8" w:rsidRDefault="00FB0FCD"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8E7A59" w:rsidRPr="007363A8">
        <w:rPr>
          <w:rFonts w:ascii="ＭＳ 明朝" w:eastAsia="ＭＳ 明朝" w:hAnsi="ＭＳ 明朝" w:hint="eastAsia"/>
          <w:color w:val="000000" w:themeColor="text1"/>
          <w:sz w:val="24"/>
          <w:szCs w:val="24"/>
        </w:rPr>
        <w:t>１．</w:t>
      </w:r>
      <w:r w:rsidR="00EE678C" w:rsidRPr="007363A8">
        <w:rPr>
          <w:rFonts w:ascii="ＭＳ 明朝" w:eastAsia="ＭＳ 明朝" w:hAnsi="ＭＳ 明朝" w:hint="eastAsia"/>
          <w:color w:val="000000" w:themeColor="text1"/>
          <w:kern w:val="0"/>
          <w:sz w:val="24"/>
          <w:szCs w:val="24"/>
        </w:rPr>
        <w:t>本事業対象者</w:t>
      </w:r>
    </w:p>
    <w:p w14:paraId="1C2A6B7D" w14:textId="273EBBFA" w:rsidR="00FB4D25" w:rsidRPr="00962CC9" w:rsidRDefault="008E7A59" w:rsidP="00E41486">
      <w:pPr>
        <w:spacing w:line="320" w:lineRule="exact"/>
        <w:ind w:left="720" w:hangingChars="300" w:hanging="720"/>
        <w:rPr>
          <w:rFonts w:ascii="ＭＳ 明朝" w:eastAsia="ＭＳ 明朝" w:hAnsi="ＭＳ 明朝"/>
          <w:color w:val="000000" w:themeColor="text1"/>
          <w:sz w:val="24"/>
          <w:szCs w:val="24"/>
        </w:rPr>
      </w:pPr>
      <w:r w:rsidRPr="00962CC9">
        <w:rPr>
          <w:rFonts w:ascii="ＭＳ 明朝" w:eastAsia="ＭＳ 明朝" w:hAnsi="ＭＳ 明朝" w:hint="eastAsia"/>
          <w:color w:val="000000" w:themeColor="text1"/>
          <w:sz w:val="24"/>
          <w:szCs w:val="24"/>
        </w:rPr>
        <w:t xml:space="preserve">　</w:t>
      </w:r>
      <w:r w:rsidR="00FB0FCD" w:rsidRPr="00962CC9">
        <w:rPr>
          <w:rFonts w:ascii="ＭＳ 明朝" w:eastAsia="ＭＳ 明朝" w:hAnsi="ＭＳ 明朝" w:hint="eastAsia"/>
          <w:color w:val="000000" w:themeColor="text1"/>
          <w:sz w:val="24"/>
          <w:szCs w:val="24"/>
        </w:rPr>
        <w:t xml:space="preserve">　</w:t>
      </w:r>
      <w:r w:rsidRPr="00962CC9">
        <w:rPr>
          <w:rFonts w:ascii="ＭＳ 明朝" w:eastAsia="ＭＳ 明朝" w:hAnsi="ＭＳ 明朝" w:hint="eastAsia"/>
          <w:color w:val="000000" w:themeColor="text1"/>
          <w:sz w:val="24"/>
          <w:szCs w:val="24"/>
        </w:rPr>
        <w:t xml:space="preserve">　</w:t>
      </w:r>
      <w:r w:rsidR="0063340A" w:rsidRPr="00962CC9">
        <w:rPr>
          <w:rFonts w:ascii="ＭＳ 明朝" w:eastAsia="ＭＳ 明朝" w:hAnsi="ＭＳ 明朝" w:hint="eastAsia"/>
          <w:color w:val="000000" w:themeColor="text1"/>
          <w:sz w:val="24"/>
          <w:szCs w:val="24"/>
          <w:u w:val="single"/>
        </w:rPr>
        <w:t>新たに</w:t>
      </w:r>
      <w:r w:rsidR="0047760A" w:rsidRPr="00962CC9">
        <w:rPr>
          <w:rFonts w:ascii="ＭＳ 明朝" w:eastAsia="ＭＳ 明朝" w:hAnsi="ＭＳ 明朝" w:hint="eastAsia"/>
          <w:color w:val="000000" w:themeColor="text1"/>
          <w:sz w:val="24"/>
          <w:szCs w:val="24"/>
          <w:u w:val="single"/>
        </w:rPr>
        <w:t>ＳＮＳ</w:t>
      </w:r>
      <w:r w:rsidR="00B317FF" w:rsidRPr="00962CC9">
        <w:rPr>
          <w:rFonts w:ascii="ＭＳ 明朝" w:eastAsia="ＭＳ 明朝" w:hAnsi="ＭＳ 明朝" w:hint="eastAsia"/>
          <w:color w:val="000000" w:themeColor="text1"/>
          <w:sz w:val="24"/>
          <w:szCs w:val="24"/>
          <w:u w:val="single"/>
        </w:rPr>
        <w:t>（</w:t>
      </w:r>
      <w:r w:rsidR="0023262F" w:rsidRPr="00962CC9">
        <w:rPr>
          <w:rFonts w:ascii="ＭＳ 明朝" w:eastAsia="ＭＳ 明朝" w:hAnsi="ＭＳ 明朝" w:hint="eastAsia"/>
          <w:color w:val="000000" w:themeColor="text1"/>
          <w:sz w:val="24"/>
          <w:szCs w:val="24"/>
          <w:u w:val="single"/>
        </w:rPr>
        <w:t>LINE</w:t>
      </w:r>
      <w:r w:rsidR="002F2994" w:rsidRPr="00962CC9">
        <w:rPr>
          <w:rFonts w:ascii="ＭＳ 明朝" w:eastAsia="ＭＳ 明朝" w:hAnsi="ＭＳ 明朝" w:hint="eastAsia"/>
          <w:color w:val="000000" w:themeColor="text1"/>
          <w:sz w:val="24"/>
          <w:szCs w:val="24"/>
          <w:u w:val="single"/>
        </w:rPr>
        <w:t>公式アカウント</w:t>
      </w:r>
      <w:r w:rsidR="00B317FF" w:rsidRPr="00962CC9">
        <w:rPr>
          <w:rFonts w:ascii="ＭＳ 明朝" w:eastAsia="ＭＳ 明朝" w:hAnsi="ＭＳ 明朝" w:hint="eastAsia"/>
          <w:color w:val="000000" w:themeColor="text1"/>
          <w:sz w:val="24"/>
          <w:szCs w:val="24"/>
          <w:u w:val="single"/>
        </w:rPr>
        <w:t>、Instagram）</w:t>
      </w:r>
      <w:r w:rsidR="0063340A" w:rsidRPr="00962CC9">
        <w:rPr>
          <w:rFonts w:ascii="ＭＳ 明朝" w:eastAsia="ＭＳ 明朝" w:hAnsi="ＭＳ 明朝" w:hint="eastAsia"/>
          <w:color w:val="000000" w:themeColor="text1"/>
          <w:sz w:val="24"/>
          <w:szCs w:val="24"/>
          <w:u w:val="single"/>
        </w:rPr>
        <w:t>のアカウント開設を希望</w:t>
      </w:r>
      <w:r w:rsidRPr="00962CC9">
        <w:rPr>
          <w:rFonts w:ascii="ＭＳ 明朝" w:eastAsia="ＭＳ 明朝" w:hAnsi="ＭＳ 明朝" w:hint="eastAsia"/>
          <w:color w:val="000000" w:themeColor="text1"/>
          <w:sz w:val="24"/>
          <w:szCs w:val="24"/>
          <w:u w:val="single"/>
        </w:rPr>
        <w:t>し</w:t>
      </w:r>
      <w:r w:rsidRPr="00962CC9">
        <w:rPr>
          <w:rFonts w:ascii="ＭＳ 明朝" w:eastAsia="ＭＳ 明朝" w:hAnsi="ＭＳ 明朝" w:hint="eastAsia"/>
          <w:color w:val="000000" w:themeColor="text1"/>
          <w:sz w:val="24"/>
          <w:szCs w:val="24"/>
        </w:rPr>
        <w:t>、売上向上・販路拡大を目指す</w:t>
      </w:r>
      <w:r w:rsidRPr="00962CC9">
        <w:rPr>
          <w:rFonts w:ascii="ＭＳ 明朝" w:eastAsia="ＭＳ 明朝" w:hAnsi="ＭＳ 明朝" w:hint="eastAsia"/>
          <w:color w:val="000000" w:themeColor="text1"/>
          <w:sz w:val="24"/>
          <w:szCs w:val="24"/>
          <w:u w:val="single"/>
        </w:rPr>
        <w:t>小規模事業者</w:t>
      </w:r>
      <w:r w:rsidRPr="00962CC9">
        <w:rPr>
          <w:rFonts w:ascii="ＭＳ 明朝" w:eastAsia="ＭＳ 明朝" w:hAnsi="ＭＳ 明朝" w:hint="eastAsia"/>
          <w:color w:val="000000" w:themeColor="text1"/>
          <w:sz w:val="24"/>
          <w:szCs w:val="24"/>
        </w:rPr>
        <w:t>とします。</w:t>
      </w:r>
    </w:p>
    <w:p w14:paraId="0F1D7523" w14:textId="009E4226" w:rsidR="00327C13" w:rsidRPr="007363A8" w:rsidRDefault="00FB4D25" w:rsidP="00E41486">
      <w:pPr>
        <w:spacing w:line="320" w:lineRule="exact"/>
        <w:rPr>
          <w:rFonts w:ascii="ＭＳ 明朝" w:eastAsia="ＭＳ 明朝" w:hAnsi="ＭＳ 明朝"/>
          <w:color w:val="000000" w:themeColor="text1"/>
          <w:kern w:val="0"/>
          <w:sz w:val="24"/>
          <w:szCs w:val="24"/>
        </w:rPr>
      </w:pPr>
      <w:r w:rsidRPr="007363A8">
        <w:rPr>
          <w:rFonts w:ascii="ＭＳ 明朝" w:eastAsia="ＭＳ 明朝" w:hAnsi="ＭＳ 明朝" w:hint="eastAsia"/>
          <w:color w:val="000000" w:themeColor="text1"/>
          <w:sz w:val="24"/>
          <w:szCs w:val="24"/>
        </w:rPr>
        <w:t xml:space="preserve">　</w:t>
      </w:r>
      <w:r w:rsidR="0043442A" w:rsidRPr="007363A8">
        <w:rPr>
          <w:rFonts w:ascii="ＭＳ 明朝" w:eastAsia="ＭＳ 明朝" w:hAnsi="ＭＳ 明朝" w:hint="eastAsia"/>
          <w:color w:val="000000" w:themeColor="text1"/>
          <w:sz w:val="24"/>
          <w:szCs w:val="24"/>
        </w:rPr>
        <w:t>２．</w:t>
      </w:r>
      <w:r w:rsidR="0043442A" w:rsidRPr="007363A8">
        <w:rPr>
          <w:rFonts w:ascii="ＭＳ 明朝" w:eastAsia="ＭＳ 明朝" w:hAnsi="ＭＳ 明朝" w:hint="eastAsia"/>
          <w:color w:val="000000" w:themeColor="text1"/>
          <w:kern w:val="0"/>
          <w:sz w:val="24"/>
          <w:szCs w:val="24"/>
        </w:rPr>
        <w:t>募集数</w:t>
      </w:r>
    </w:p>
    <w:p w14:paraId="48BECE0E" w14:textId="5E4DE328" w:rsidR="0043442A" w:rsidRPr="007363A8" w:rsidRDefault="00FB4D25" w:rsidP="00E41486">
      <w:pPr>
        <w:spacing w:line="320" w:lineRule="exact"/>
        <w:rPr>
          <w:rFonts w:ascii="ＭＳ 明朝" w:eastAsia="ＭＳ 明朝" w:hAnsi="ＭＳ 明朝"/>
          <w:color w:val="000000" w:themeColor="text1"/>
          <w:sz w:val="24"/>
          <w:szCs w:val="24"/>
        </w:rPr>
      </w:pPr>
      <w:r w:rsidRPr="007363A8">
        <w:rPr>
          <w:rFonts w:ascii="ＭＳ 明朝" w:eastAsia="ＭＳ 明朝" w:hAnsi="ＭＳ 明朝" w:hint="eastAsia"/>
          <w:color w:val="000000" w:themeColor="text1"/>
          <w:kern w:val="0"/>
          <w:sz w:val="24"/>
          <w:szCs w:val="24"/>
        </w:rPr>
        <w:t xml:space="preserve">　</w:t>
      </w:r>
      <w:r w:rsidR="00327C13" w:rsidRPr="007363A8">
        <w:rPr>
          <w:rFonts w:ascii="ＭＳ 明朝" w:eastAsia="ＭＳ 明朝" w:hAnsi="ＭＳ 明朝" w:hint="eastAsia"/>
          <w:color w:val="000000" w:themeColor="text1"/>
          <w:kern w:val="0"/>
          <w:sz w:val="24"/>
          <w:szCs w:val="24"/>
        </w:rPr>
        <w:t xml:space="preserve">　　</w:t>
      </w:r>
      <w:r w:rsidR="0043442A" w:rsidRPr="007363A8">
        <w:rPr>
          <w:rFonts w:ascii="ＭＳ 明朝" w:eastAsia="ＭＳ 明朝" w:hAnsi="ＭＳ 明朝" w:hint="eastAsia"/>
          <w:color w:val="000000" w:themeColor="text1"/>
          <w:sz w:val="24"/>
          <w:szCs w:val="24"/>
          <w:u w:val="single"/>
        </w:rPr>
        <w:t>１</w:t>
      </w:r>
      <w:r w:rsidR="003D7715" w:rsidRPr="007363A8">
        <w:rPr>
          <w:rFonts w:ascii="ＭＳ 明朝" w:eastAsia="ＭＳ 明朝" w:hAnsi="ＭＳ 明朝" w:hint="eastAsia"/>
          <w:color w:val="000000" w:themeColor="text1"/>
          <w:sz w:val="24"/>
          <w:szCs w:val="24"/>
          <w:u w:val="single"/>
        </w:rPr>
        <w:t>５</w:t>
      </w:r>
      <w:r w:rsidR="0043442A" w:rsidRPr="007363A8">
        <w:rPr>
          <w:rFonts w:ascii="ＭＳ 明朝" w:eastAsia="ＭＳ 明朝" w:hAnsi="ＭＳ 明朝" w:hint="eastAsia"/>
          <w:color w:val="000000" w:themeColor="text1"/>
          <w:sz w:val="24"/>
          <w:szCs w:val="24"/>
          <w:u w:val="single"/>
        </w:rPr>
        <w:t>事業者</w:t>
      </w:r>
      <w:r w:rsidR="0043442A" w:rsidRPr="007363A8">
        <w:rPr>
          <w:rFonts w:ascii="ＭＳ 明朝" w:eastAsia="ＭＳ 明朝" w:hAnsi="ＭＳ 明朝" w:hint="eastAsia"/>
          <w:color w:val="000000" w:themeColor="text1"/>
          <w:sz w:val="24"/>
          <w:szCs w:val="24"/>
        </w:rPr>
        <w:t>（募集上限に達した時点で締切とさせていただきます）</w:t>
      </w:r>
    </w:p>
    <w:p w14:paraId="52E5A3EE" w14:textId="3EB60387" w:rsidR="008E7A59" w:rsidRPr="00EE2EE1" w:rsidRDefault="00FB4D25" w:rsidP="00E41486">
      <w:pPr>
        <w:spacing w:line="320" w:lineRule="exact"/>
        <w:rPr>
          <w:rFonts w:ascii="ＭＳ 明朝" w:eastAsia="ＭＳ 明朝" w:hAnsi="ＭＳ 明朝"/>
          <w:color w:val="000000" w:themeColor="text1"/>
          <w:sz w:val="24"/>
          <w:szCs w:val="24"/>
        </w:rPr>
      </w:pPr>
      <w:r w:rsidRPr="007363A8">
        <w:rPr>
          <w:rFonts w:ascii="ＭＳ 明朝" w:eastAsia="ＭＳ 明朝" w:hAnsi="ＭＳ 明朝" w:hint="eastAsia"/>
          <w:color w:val="000000" w:themeColor="text1"/>
          <w:sz w:val="24"/>
          <w:szCs w:val="24"/>
        </w:rPr>
        <w:t xml:space="preserve">　</w:t>
      </w:r>
      <w:r w:rsidR="0043442A" w:rsidRPr="007363A8">
        <w:rPr>
          <w:rFonts w:ascii="ＭＳ 明朝" w:eastAsia="ＭＳ 明朝" w:hAnsi="ＭＳ 明朝" w:hint="eastAsia"/>
          <w:color w:val="000000" w:themeColor="text1"/>
          <w:sz w:val="24"/>
          <w:szCs w:val="24"/>
        </w:rPr>
        <w:t>３</w:t>
      </w:r>
      <w:r w:rsidR="008E7A59" w:rsidRPr="007363A8">
        <w:rPr>
          <w:rFonts w:ascii="ＭＳ 明朝" w:eastAsia="ＭＳ 明朝" w:hAnsi="ＭＳ 明朝" w:hint="eastAsia"/>
          <w:color w:val="000000" w:themeColor="text1"/>
          <w:sz w:val="24"/>
          <w:szCs w:val="24"/>
        </w:rPr>
        <w:t>．</w:t>
      </w:r>
      <w:r w:rsidR="008E7A59" w:rsidRPr="007363A8">
        <w:rPr>
          <w:rFonts w:ascii="ＭＳ 明朝" w:eastAsia="ＭＳ 明朝" w:hAnsi="ＭＳ 明朝" w:hint="eastAsia"/>
          <w:color w:val="000000" w:themeColor="text1"/>
          <w:kern w:val="0"/>
          <w:sz w:val="24"/>
          <w:szCs w:val="24"/>
        </w:rPr>
        <w:t>参加費</w:t>
      </w:r>
    </w:p>
    <w:p w14:paraId="6C75A4D3" w14:textId="72D97E31" w:rsidR="00C01AB5" w:rsidRPr="00EE2EE1" w:rsidRDefault="008E7A59"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FB0FCD" w:rsidRPr="00EE2EE1">
        <w:rPr>
          <w:rFonts w:ascii="ＭＳ 明朝" w:eastAsia="ＭＳ 明朝" w:hAnsi="ＭＳ 明朝" w:hint="eastAsia"/>
          <w:color w:val="000000" w:themeColor="text1"/>
          <w:sz w:val="24"/>
          <w:szCs w:val="24"/>
        </w:rPr>
        <w:t xml:space="preserve">　</w:t>
      </w:r>
      <w:r w:rsidRPr="00EE2EE1">
        <w:rPr>
          <w:rFonts w:ascii="ＭＳ 明朝" w:eastAsia="ＭＳ 明朝" w:hAnsi="ＭＳ 明朝" w:hint="eastAsia"/>
          <w:color w:val="000000" w:themeColor="text1"/>
          <w:sz w:val="24"/>
          <w:szCs w:val="24"/>
        </w:rPr>
        <w:t xml:space="preserve">　</w:t>
      </w:r>
      <w:r w:rsidRPr="00284CAD">
        <w:rPr>
          <w:rFonts w:ascii="ＭＳ 明朝" w:eastAsia="ＭＳ 明朝" w:hAnsi="ＭＳ 明朝" w:hint="eastAsia"/>
          <w:color w:val="000000" w:themeColor="text1"/>
          <w:sz w:val="24"/>
          <w:szCs w:val="24"/>
        </w:rPr>
        <w:t>無　料</w:t>
      </w:r>
      <w:r w:rsidRPr="00EE2EE1">
        <w:rPr>
          <w:rFonts w:ascii="ＭＳ 明朝" w:eastAsia="ＭＳ 明朝" w:hAnsi="ＭＳ 明朝" w:hint="eastAsia"/>
          <w:color w:val="000000" w:themeColor="text1"/>
          <w:sz w:val="24"/>
          <w:szCs w:val="24"/>
        </w:rPr>
        <w:t>（</w:t>
      </w:r>
      <w:r w:rsidR="00FB0FCD" w:rsidRPr="00EE2EE1">
        <w:rPr>
          <w:rFonts w:ascii="ＭＳ 明朝" w:eastAsia="ＭＳ 明朝" w:hAnsi="ＭＳ 明朝" w:hint="eastAsia"/>
          <w:color w:val="000000" w:themeColor="text1"/>
          <w:sz w:val="24"/>
          <w:szCs w:val="24"/>
        </w:rPr>
        <w:t>個別支援</w:t>
      </w:r>
      <w:r w:rsidR="00A652F8">
        <w:rPr>
          <w:rFonts w:ascii="ＭＳ 明朝" w:eastAsia="ＭＳ 明朝" w:hAnsi="ＭＳ 明朝" w:hint="eastAsia"/>
          <w:color w:val="000000" w:themeColor="text1"/>
          <w:sz w:val="24"/>
          <w:szCs w:val="24"/>
        </w:rPr>
        <w:t>及び</w:t>
      </w:r>
      <w:r w:rsidR="00A652F8" w:rsidRPr="00EE2EE1">
        <w:rPr>
          <w:rFonts w:ascii="ＭＳ 明朝" w:eastAsia="ＭＳ 明朝" w:hAnsi="ＭＳ 明朝" w:hint="eastAsia"/>
          <w:color w:val="000000" w:themeColor="text1"/>
          <w:sz w:val="24"/>
          <w:szCs w:val="24"/>
        </w:rPr>
        <w:t>セミナー</w:t>
      </w:r>
      <w:r w:rsidR="00A652F8">
        <w:rPr>
          <w:rFonts w:ascii="ＭＳ 明朝" w:eastAsia="ＭＳ 明朝" w:hAnsi="ＭＳ 明朝" w:hint="eastAsia"/>
          <w:color w:val="000000" w:themeColor="text1"/>
          <w:sz w:val="24"/>
          <w:szCs w:val="24"/>
        </w:rPr>
        <w:t>とも</w:t>
      </w:r>
      <w:r w:rsidRPr="00EE2EE1">
        <w:rPr>
          <w:rFonts w:ascii="ＭＳ 明朝" w:eastAsia="ＭＳ 明朝" w:hAnsi="ＭＳ 明朝" w:hint="eastAsia"/>
          <w:color w:val="000000" w:themeColor="text1"/>
          <w:sz w:val="24"/>
          <w:szCs w:val="24"/>
        </w:rPr>
        <w:t>）</w:t>
      </w:r>
      <w:bookmarkStart w:id="2" w:name="_Hlk514400083"/>
    </w:p>
    <w:p w14:paraId="78411268" w14:textId="7BEA1FDF" w:rsidR="008019BE" w:rsidRPr="00EE2EE1" w:rsidRDefault="00FB0FCD"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43442A">
        <w:rPr>
          <w:rFonts w:ascii="ＭＳ 明朝" w:eastAsia="ＭＳ 明朝" w:hAnsi="ＭＳ 明朝" w:hint="eastAsia"/>
          <w:color w:val="000000" w:themeColor="text1"/>
          <w:sz w:val="24"/>
          <w:szCs w:val="24"/>
        </w:rPr>
        <w:t>４</w:t>
      </w:r>
      <w:r w:rsidR="008019BE" w:rsidRPr="00EE2EE1">
        <w:rPr>
          <w:rFonts w:ascii="ＭＳ 明朝" w:eastAsia="ＭＳ 明朝" w:hAnsi="ＭＳ 明朝" w:hint="eastAsia"/>
          <w:color w:val="000000" w:themeColor="text1"/>
          <w:sz w:val="24"/>
          <w:szCs w:val="24"/>
        </w:rPr>
        <w:t>．</w:t>
      </w:r>
      <w:r w:rsidR="008019BE" w:rsidRPr="00284CAD">
        <w:rPr>
          <w:rFonts w:ascii="ＭＳ 明朝" w:eastAsia="ＭＳ 明朝" w:hAnsi="ＭＳ 明朝" w:hint="eastAsia"/>
          <w:color w:val="000000" w:themeColor="text1"/>
          <w:kern w:val="0"/>
          <w:sz w:val="24"/>
          <w:szCs w:val="24"/>
        </w:rPr>
        <w:t>参加要件</w:t>
      </w:r>
    </w:p>
    <w:p w14:paraId="736C2560" w14:textId="1C298DB6" w:rsidR="008019BE" w:rsidRPr="00EE2EE1" w:rsidRDefault="00FB0FCD" w:rsidP="00E41486">
      <w:pPr>
        <w:spacing w:line="320" w:lineRule="exact"/>
        <w:ind w:rightChars="-270" w:right="-567"/>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bookmarkStart w:id="3" w:name="_Hlk42519653"/>
      <w:r w:rsidR="008019BE" w:rsidRPr="00EE2EE1">
        <w:rPr>
          <w:rFonts w:ascii="ＭＳ 明朝" w:eastAsia="ＭＳ 明朝" w:hAnsi="ＭＳ 明朝" w:hint="eastAsia"/>
          <w:color w:val="000000" w:themeColor="text1"/>
          <w:sz w:val="24"/>
          <w:szCs w:val="24"/>
        </w:rPr>
        <w:t>（１）</w:t>
      </w:r>
      <w:bookmarkEnd w:id="3"/>
      <w:r w:rsidR="00E41486">
        <w:rPr>
          <w:rFonts w:ascii="ＭＳ 明朝" w:eastAsia="ＭＳ 明朝" w:hAnsi="ＭＳ 明朝" w:hint="eastAsia"/>
          <w:color w:val="000000" w:themeColor="text1"/>
          <w:sz w:val="24"/>
          <w:szCs w:val="24"/>
        </w:rPr>
        <w:t>原則、</w:t>
      </w:r>
      <w:r w:rsidRPr="00EE2EE1">
        <w:rPr>
          <w:rFonts w:ascii="ＭＳ 明朝" w:eastAsia="ＭＳ 明朝" w:hAnsi="ＭＳ 明朝" w:hint="eastAsia"/>
          <w:bCs/>
          <w:color w:val="000000" w:themeColor="text1"/>
          <w:sz w:val="24"/>
          <w:szCs w:val="24"/>
        </w:rPr>
        <w:t>個別</w:t>
      </w:r>
      <w:r w:rsidR="008019BE" w:rsidRPr="00EE2EE1">
        <w:rPr>
          <w:rFonts w:ascii="ＭＳ 明朝" w:eastAsia="ＭＳ 明朝" w:hAnsi="ＭＳ 明朝" w:hint="eastAsia"/>
          <w:bCs/>
          <w:color w:val="000000" w:themeColor="text1"/>
          <w:sz w:val="24"/>
          <w:szCs w:val="24"/>
        </w:rPr>
        <w:t>支援</w:t>
      </w:r>
      <w:r w:rsidR="00C679E3" w:rsidRPr="00EE2EE1">
        <w:rPr>
          <w:rFonts w:ascii="ＭＳ 明朝" w:eastAsia="ＭＳ 明朝" w:hAnsi="ＭＳ 明朝" w:hint="eastAsia"/>
          <w:bCs/>
          <w:color w:val="000000" w:themeColor="text1"/>
          <w:sz w:val="24"/>
          <w:szCs w:val="24"/>
        </w:rPr>
        <w:t>及びセミナー</w:t>
      </w:r>
      <w:r w:rsidRPr="00EE2EE1">
        <w:rPr>
          <w:rFonts w:ascii="ＭＳ 明朝" w:eastAsia="ＭＳ 明朝" w:hAnsi="ＭＳ 明朝" w:hint="eastAsia"/>
          <w:bCs/>
          <w:color w:val="000000" w:themeColor="text1"/>
          <w:sz w:val="24"/>
          <w:szCs w:val="24"/>
        </w:rPr>
        <w:t>の</w:t>
      </w:r>
      <w:r w:rsidR="008019BE" w:rsidRPr="00EE2EE1">
        <w:rPr>
          <w:rFonts w:ascii="ＭＳ 明朝" w:eastAsia="ＭＳ 明朝" w:hAnsi="ＭＳ 明朝" w:hint="eastAsia"/>
          <w:bCs/>
          <w:color w:val="000000" w:themeColor="text1"/>
          <w:sz w:val="24"/>
          <w:szCs w:val="24"/>
        </w:rPr>
        <w:t>いずれも</w:t>
      </w:r>
      <w:r w:rsidR="0023618A">
        <w:rPr>
          <w:rFonts w:ascii="ＭＳ 明朝" w:eastAsia="ＭＳ 明朝" w:hAnsi="ＭＳ 明朝" w:hint="eastAsia"/>
          <w:bCs/>
          <w:color w:val="000000" w:themeColor="text1"/>
          <w:sz w:val="24"/>
          <w:szCs w:val="24"/>
        </w:rPr>
        <w:t>すべて</w:t>
      </w:r>
      <w:r w:rsidR="008019BE" w:rsidRPr="00EE2EE1">
        <w:rPr>
          <w:rFonts w:ascii="ＭＳ 明朝" w:eastAsia="ＭＳ 明朝" w:hAnsi="ＭＳ 明朝" w:hint="eastAsia"/>
          <w:bCs/>
          <w:color w:val="000000" w:themeColor="text1"/>
          <w:sz w:val="24"/>
          <w:szCs w:val="24"/>
        </w:rPr>
        <w:t>参加</w:t>
      </w:r>
      <w:r w:rsidR="00544E35" w:rsidRPr="00EE2EE1">
        <w:rPr>
          <w:rFonts w:ascii="ＭＳ 明朝" w:eastAsia="ＭＳ 明朝" w:hAnsi="ＭＳ 明朝" w:hint="eastAsia"/>
          <w:bCs/>
          <w:color w:val="000000" w:themeColor="text1"/>
          <w:sz w:val="24"/>
          <w:szCs w:val="24"/>
        </w:rPr>
        <w:t>及び対応</w:t>
      </w:r>
      <w:r w:rsidR="008019BE" w:rsidRPr="00EE2EE1">
        <w:rPr>
          <w:rFonts w:ascii="ＭＳ 明朝" w:eastAsia="ＭＳ 明朝" w:hAnsi="ＭＳ 明朝" w:hint="eastAsia"/>
          <w:color w:val="000000" w:themeColor="text1"/>
          <w:sz w:val="24"/>
          <w:szCs w:val="24"/>
        </w:rPr>
        <w:t>が可能な方。</w:t>
      </w:r>
    </w:p>
    <w:p w14:paraId="566B977C" w14:textId="77777777" w:rsidR="006847D2" w:rsidRDefault="00FB0FCD"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w:t>
      </w:r>
      <w:r w:rsidR="008019BE" w:rsidRPr="00EE2EE1">
        <w:rPr>
          <w:rFonts w:ascii="ＭＳ 明朝" w:eastAsia="ＭＳ 明朝" w:hAnsi="ＭＳ 明朝" w:hint="eastAsia"/>
          <w:color w:val="000000" w:themeColor="text1"/>
          <w:sz w:val="24"/>
          <w:szCs w:val="24"/>
        </w:rPr>
        <w:t>（２）個別支援ではＳＮＳツール</w:t>
      </w:r>
      <w:r w:rsidR="00361D5E" w:rsidRPr="00EE2EE1">
        <w:rPr>
          <w:rFonts w:ascii="ＭＳ 明朝" w:eastAsia="ＭＳ 明朝" w:hAnsi="ＭＳ 明朝" w:hint="eastAsia"/>
          <w:color w:val="000000" w:themeColor="text1"/>
          <w:sz w:val="24"/>
          <w:szCs w:val="24"/>
        </w:rPr>
        <w:t>を活用するため、</w:t>
      </w:r>
      <w:r w:rsidR="00CE0A10">
        <w:rPr>
          <w:rFonts w:ascii="ＭＳ 明朝" w:eastAsia="ＭＳ 明朝" w:hAnsi="ＭＳ 明朝" w:hint="eastAsia"/>
          <w:color w:val="000000" w:themeColor="text1"/>
          <w:sz w:val="24"/>
          <w:szCs w:val="24"/>
        </w:rPr>
        <w:t>事業者</w:t>
      </w:r>
      <w:r w:rsidR="008019BE" w:rsidRPr="00EE2EE1">
        <w:rPr>
          <w:rFonts w:ascii="ＭＳ 明朝" w:eastAsia="ＭＳ 明朝" w:hAnsi="ＭＳ 明朝" w:hint="eastAsia"/>
          <w:color w:val="000000" w:themeColor="text1"/>
          <w:sz w:val="24"/>
          <w:szCs w:val="24"/>
        </w:rPr>
        <w:t>においてパソコン</w:t>
      </w:r>
      <w:r w:rsidR="00FB4D25">
        <w:rPr>
          <w:rFonts w:ascii="ＭＳ 明朝" w:eastAsia="ＭＳ 明朝" w:hAnsi="ＭＳ 明朝" w:hint="eastAsia"/>
          <w:color w:val="000000" w:themeColor="text1"/>
          <w:sz w:val="24"/>
          <w:szCs w:val="24"/>
        </w:rPr>
        <w:t>やタブ</w:t>
      </w:r>
      <w:r w:rsidR="006847D2">
        <w:rPr>
          <w:rFonts w:ascii="ＭＳ 明朝" w:eastAsia="ＭＳ 明朝" w:hAnsi="ＭＳ 明朝" w:hint="eastAsia"/>
          <w:color w:val="000000" w:themeColor="text1"/>
          <w:sz w:val="24"/>
          <w:szCs w:val="24"/>
        </w:rPr>
        <w:t>レッ</w:t>
      </w:r>
    </w:p>
    <w:p w14:paraId="162B5DCF" w14:textId="789F5160" w:rsidR="008019BE" w:rsidRPr="00EE2EE1" w:rsidRDefault="00C0046F"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6847D2">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00FB4D25">
        <w:rPr>
          <w:rFonts w:ascii="ＭＳ 明朝" w:eastAsia="ＭＳ 明朝" w:hAnsi="ＭＳ 明朝" w:hint="eastAsia"/>
          <w:color w:val="000000" w:themeColor="text1"/>
          <w:sz w:val="24"/>
          <w:szCs w:val="24"/>
        </w:rPr>
        <w:t>ト</w:t>
      </w:r>
      <w:r w:rsidR="00361D5E" w:rsidRPr="00EE2EE1">
        <w:rPr>
          <w:rFonts w:ascii="ＭＳ 明朝" w:eastAsia="ＭＳ 明朝" w:hAnsi="ＭＳ 明朝" w:hint="eastAsia"/>
          <w:color w:val="000000" w:themeColor="text1"/>
          <w:sz w:val="24"/>
          <w:szCs w:val="24"/>
        </w:rPr>
        <w:t>等</w:t>
      </w:r>
      <w:r w:rsidR="008019BE" w:rsidRPr="00EE2EE1">
        <w:rPr>
          <w:rFonts w:ascii="ＭＳ 明朝" w:eastAsia="ＭＳ 明朝" w:hAnsi="ＭＳ 明朝" w:hint="eastAsia"/>
          <w:color w:val="000000" w:themeColor="text1"/>
          <w:sz w:val="24"/>
          <w:szCs w:val="24"/>
        </w:rPr>
        <w:t>のインターネット環境が整っている方。</w:t>
      </w:r>
      <w:bookmarkEnd w:id="2"/>
    </w:p>
    <w:p w14:paraId="5B3A587B" w14:textId="77777777" w:rsidR="006847D2" w:rsidRDefault="00E41869" w:rsidP="00E41486">
      <w:pPr>
        <w:spacing w:line="320" w:lineRule="exact"/>
        <w:rPr>
          <w:rFonts w:ascii="ＭＳ 明朝" w:eastAsia="ＭＳ 明朝" w:hAnsi="ＭＳ 明朝"/>
          <w:color w:val="000000" w:themeColor="text1"/>
          <w:sz w:val="24"/>
          <w:szCs w:val="24"/>
        </w:rPr>
      </w:pPr>
      <w:r w:rsidRPr="00EE2EE1">
        <w:rPr>
          <w:rFonts w:ascii="ＭＳ 明朝" w:eastAsia="ＭＳ 明朝" w:hAnsi="ＭＳ 明朝" w:hint="eastAsia"/>
          <w:color w:val="000000" w:themeColor="text1"/>
          <w:sz w:val="24"/>
          <w:szCs w:val="24"/>
        </w:rPr>
        <w:t xml:space="preserve">　（３）広く本事業に参加いただくため、</w:t>
      </w:r>
      <w:r w:rsidR="0043442A">
        <w:rPr>
          <w:rFonts w:ascii="ＭＳ 明朝" w:eastAsia="ＭＳ 明朝" w:hAnsi="ＭＳ 明朝" w:hint="eastAsia"/>
          <w:color w:val="000000" w:themeColor="text1"/>
          <w:sz w:val="24"/>
          <w:szCs w:val="24"/>
        </w:rPr>
        <w:t>過去に</w:t>
      </w:r>
      <w:r w:rsidRPr="00EE2EE1">
        <w:rPr>
          <w:rFonts w:ascii="ＭＳ 明朝" w:eastAsia="ＭＳ 明朝" w:hAnsi="ＭＳ 明朝" w:hint="eastAsia"/>
          <w:color w:val="000000" w:themeColor="text1"/>
          <w:sz w:val="24"/>
          <w:szCs w:val="24"/>
        </w:rPr>
        <w:t>本事業に参加された</w:t>
      </w:r>
      <w:r w:rsidR="00CE0A10">
        <w:rPr>
          <w:rFonts w:ascii="ＭＳ 明朝" w:eastAsia="ＭＳ 明朝" w:hAnsi="ＭＳ 明朝" w:hint="eastAsia"/>
          <w:color w:val="000000" w:themeColor="text1"/>
          <w:sz w:val="24"/>
          <w:szCs w:val="24"/>
        </w:rPr>
        <w:t>事業者</w:t>
      </w:r>
      <w:r w:rsidRPr="00EE2EE1">
        <w:rPr>
          <w:rFonts w:ascii="ＭＳ 明朝" w:eastAsia="ＭＳ 明朝" w:hAnsi="ＭＳ 明朝" w:hint="eastAsia"/>
          <w:color w:val="000000" w:themeColor="text1"/>
          <w:sz w:val="24"/>
          <w:szCs w:val="24"/>
        </w:rPr>
        <w:t>については対</w:t>
      </w:r>
    </w:p>
    <w:p w14:paraId="08145DD7" w14:textId="017EC6D3" w:rsidR="00284CAD" w:rsidRDefault="006847D2"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E41869" w:rsidRPr="00EE2EE1">
        <w:rPr>
          <w:rFonts w:ascii="ＭＳ 明朝" w:eastAsia="ＭＳ 明朝" w:hAnsi="ＭＳ 明朝" w:hint="eastAsia"/>
          <w:color w:val="000000" w:themeColor="text1"/>
          <w:sz w:val="24"/>
          <w:szCs w:val="24"/>
        </w:rPr>
        <w:t>象外と</w:t>
      </w:r>
      <w:r w:rsidR="00544E35" w:rsidRPr="00EE2EE1">
        <w:rPr>
          <w:rFonts w:ascii="ＭＳ 明朝" w:eastAsia="ＭＳ 明朝" w:hAnsi="ＭＳ 明朝" w:hint="eastAsia"/>
          <w:color w:val="000000" w:themeColor="text1"/>
          <w:sz w:val="24"/>
          <w:szCs w:val="24"/>
        </w:rPr>
        <w:t>します</w:t>
      </w:r>
      <w:r w:rsidR="00E41869" w:rsidRPr="00EE2EE1">
        <w:rPr>
          <w:rFonts w:ascii="ＭＳ 明朝" w:eastAsia="ＭＳ 明朝" w:hAnsi="ＭＳ 明朝" w:hint="eastAsia"/>
          <w:color w:val="000000" w:themeColor="text1"/>
          <w:sz w:val="24"/>
          <w:szCs w:val="24"/>
        </w:rPr>
        <w:t>。</w:t>
      </w:r>
    </w:p>
    <w:p w14:paraId="7D7DC1C8" w14:textId="779E3EC7" w:rsidR="0023618A" w:rsidRDefault="0023618A"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（４）</w:t>
      </w:r>
      <w:r w:rsidRPr="00437FA9">
        <w:rPr>
          <w:rFonts w:ascii="ＭＳ 明朝" w:eastAsia="ＭＳ 明朝" w:hAnsi="ＭＳ 明朝" w:hint="eastAsia"/>
          <w:color w:val="000000" w:themeColor="text1"/>
          <w:sz w:val="24"/>
          <w:szCs w:val="24"/>
        </w:rPr>
        <w:t>既に運用しているＳＮＳでの運用支援の場合は対象外とします。</w:t>
      </w:r>
    </w:p>
    <w:p w14:paraId="7B0E1FC2" w14:textId="77777777" w:rsidR="008337EC" w:rsidRDefault="00657B4C"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※独自にアカウント開設まで</w:t>
      </w:r>
      <w:r w:rsidR="008337EC">
        <w:rPr>
          <w:rFonts w:ascii="ＭＳ 明朝" w:eastAsia="ＭＳ 明朝" w:hAnsi="ＭＳ 明朝" w:hint="eastAsia"/>
          <w:color w:val="000000" w:themeColor="text1"/>
          <w:sz w:val="24"/>
          <w:szCs w:val="24"/>
        </w:rPr>
        <w:t>行ったものの</w:t>
      </w:r>
      <w:r>
        <w:rPr>
          <w:rFonts w:ascii="ＭＳ 明朝" w:eastAsia="ＭＳ 明朝" w:hAnsi="ＭＳ 明朝" w:hint="eastAsia"/>
          <w:color w:val="000000" w:themeColor="text1"/>
          <w:sz w:val="24"/>
          <w:szCs w:val="24"/>
        </w:rPr>
        <w:t>、各種機能の活用方法が分からない方</w:t>
      </w:r>
    </w:p>
    <w:p w14:paraId="1CB15395" w14:textId="77777777" w:rsidR="00FD6277" w:rsidRDefault="008337EC" w:rsidP="00E4148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657B4C">
        <w:rPr>
          <w:rFonts w:ascii="ＭＳ 明朝" w:eastAsia="ＭＳ 明朝" w:hAnsi="ＭＳ 明朝" w:hint="eastAsia"/>
          <w:color w:val="000000" w:themeColor="text1"/>
          <w:sz w:val="24"/>
          <w:szCs w:val="24"/>
        </w:rPr>
        <w:t>は対象と</w:t>
      </w:r>
      <w:r w:rsidR="002F2994">
        <w:rPr>
          <w:rFonts w:ascii="ＭＳ 明朝" w:eastAsia="ＭＳ 明朝" w:hAnsi="ＭＳ 明朝" w:hint="eastAsia"/>
          <w:color w:val="000000" w:themeColor="text1"/>
          <w:sz w:val="24"/>
          <w:szCs w:val="24"/>
        </w:rPr>
        <w:t>します</w:t>
      </w:r>
      <w:r w:rsidR="00657B4C">
        <w:rPr>
          <w:rFonts w:ascii="ＭＳ 明朝" w:eastAsia="ＭＳ 明朝" w:hAnsi="ＭＳ 明朝" w:hint="eastAsia"/>
          <w:color w:val="000000" w:themeColor="text1"/>
          <w:sz w:val="24"/>
          <w:szCs w:val="24"/>
        </w:rPr>
        <w:t>。</w:t>
      </w:r>
    </w:p>
    <w:p w14:paraId="0824F380" w14:textId="135AC7D8" w:rsidR="00250E42" w:rsidRDefault="00250E42" w:rsidP="00E41486">
      <w:pPr>
        <w:spacing w:line="320" w:lineRule="exac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2F8FDABD" w14:textId="77777777" w:rsidR="001B70E1" w:rsidRDefault="001B70E1" w:rsidP="00E41486">
      <w:pPr>
        <w:spacing w:line="320" w:lineRule="exact"/>
        <w:rPr>
          <w:rFonts w:ascii="ＭＳ 明朝" w:eastAsia="ＭＳ 明朝" w:hAnsi="ＭＳ 明朝"/>
          <w:color w:val="000000" w:themeColor="text1"/>
          <w:sz w:val="24"/>
          <w:szCs w:val="24"/>
        </w:rPr>
      </w:pPr>
    </w:p>
    <w:p w14:paraId="2D799AC2" w14:textId="38D19C1C" w:rsidR="00BC6B7C" w:rsidRDefault="001B70E1" w:rsidP="00E41486">
      <w:pPr>
        <w:spacing w:line="320" w:lineRule="exac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Ⅴ</w:t>
      </w:r>
      <w:r w:rsidR="00BC6B7C" w:rsidRPr="00BC6B7C">
        <w:rPr>
          <w:rFonts w:ascii="ＭＳ ゴシック" w:eastAsia="ＭＳ ゴシック" w:hAnsi="ＭＳ ゴシック" w:hint="eastAsia"/>
          <w:b/>
          <w:bCs/>
          <w:color w:val="000000" w:themeColor="text1"/>
          <w:sz w:val="24"/>
          <w:szCs w:val="24"/>
        </w:rPr>
        <w:t>．その他</w:t>
      </w:r>
    </w:p>
    <w:p w14:paraId="0898BDBF" w14:textId="34097A9E" w:rsidR="00BC6B7C" w:rsidRDefault="00BC6B7C" w:rsidP="009C283C">
      <w:pPr>
        <w:spacing w:line="320" w:lineRule="exact"/>
        <w:ind w:left="240" w:hangingChars="100" w:hanging="240"/>
        <w:rPr>
          <w:rFonts w:ascii="ＭＳ 明朝" w:eastAsia="ＭＳ 明朝" w:hAnsi="ＭＳ 明朝"/>
          <w:color w:val="000000" w:themeColor="text1"/>
          <w:sz w:val="24"/>
          <w:szCs w:val="24"/>
        </w:rPr>
      </w:pPr>
      <w:r w:rsidRPr="00BC6B7C">
        <w:rPr>
          <w:rFonts w:ascii="ＭＳ 明朝" w:eastAsia="ＭＳ 明朝" w:hAnsi="ＭＳ 明朝" w:hint="eastAsia"/>
          <w:color w:val="000000" w:themeColor="text1"/>
          <w:sz w:val="24"/>
          <w:szCs w:val="24"/>
        </w:rPr>
        <w:t xml:space="preserve">　</w:t>
      </w:r>
      <w:r w:rsidR="009C283C">
        <w:rPr>
          <w:rFonts w:ascii="ＭＳ 明朝" w:eastAsia="ＭＳ 明朝" w:hAnsi="ＭＳ 明朝" w:hint="eastAsia"/>
          <w:color w:val="000000" w:themeColor="text1"/>
          <w:sz w:val="24"/>
          <w:szCs w:val="24"/>
        </w:rPr>
        <w:t xml:space="preserve">　</w:t>
      </w:r>
      <w:r w:rsidRPr="00BC6B7C">
        <w:rPr>
          <w:rFonts w:ascii="ＭＳ 明朝" w:eastAsia="ＭＳ 明朝" w:hAnsi="ＭＳ 明朝" w:hint="eastAsia"/>
          <w:color w:val="000000" w:themeColor="text1"/>
          <w:sz w:val="24"/>
          <w:szCs w:val="24"/>
        </w:rPr>
        <w:t>経営計画策定支援</w:t>
      </w:r>
      <w:r w:rsidR="00F816A5">
        <w:rPr>
          <w:rFonts w:ascii="ＭＳ 明朝" w:eastAsia="ＭＳ 明朝" w:hAnsi="ＭＳ 明朝" w:hint="eastAsia"/>
          <w:color w:val="000000" w:themeColor="text1"/>
          <w:sz w:val="24"/>
          <w:szCs w:val="24"/>
        </w:rPr>
        <w:t>は、「</w:t>
      </w:r>
      <w:r w:rsidRPr="00BC6B7C">
        <w:rPr>
          <w:rFonts w:ascii="ＭＳ 明朝" w:eastAsia="ＭＳ 明朝" w:hAnsi="ＭＳ 明朝" w:hint="eastAsia"/>
          <w:color w:val="000000" w:themeColor="text1"/>
          <w:sz w:val="24"/>
          <w:szCs w:val="24"/>
        </w:rPr>
        <w:t>宮城県小規模</w:t>
      </w:r>
      <w:r w:rsidRPr="00BC6B7C">
        <w:rPr>
          <w:rFonts w:ascii="ＭＳ 明朝" w:eastAsia="ＭＳ 明朝" w:hAnsi="ＭＳ 明朝"/>
          <w:color w:val="000000" w:themeColor="text1"/>
          <w:sz w:val="24"/>
          <w:szCs w:val="24"/>
        </w:rPr>
        <w:t>事業者伴走型支援体制強化事業</w:t>
      </w:r>
      <w:r w:rsidR="00F816A5">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を</w:t>
      </w:r>
      <w:r w:rsidRPr="00BC6B7C">
        <w:rPr>
          <w:rFonts w:ascii="ＭＳ 明朝" w:eastAsia="ＭＳ 明朝" w:hAnsi="ＭＳ 明朝"/>
          <w:color w:val="000000" w:themeColor="text1"/>
          <w:sz w:val="24"/>
          <w:szCs w:val="24"/>
        </w:rPr>
        <w:t>活用</w:t>
      </w:r>
      <w:r w:rsidR="00F816A5">
        <w:rPr>
          <w:rFonts w:ascii="ＭＳ 明朝" w:eastAsia="ＭＳ 明朝" w:hAnsi="ＭＳ 明朝" w:hint="eastAsia"/>
          <w:color w:val="000000" w:themeColor="text1"/>
          <w:sz w:val="24"/>
          <w:szCs w:val="24"/>
        </w:rPr>
        <w:t>することから</w:t>
      </w:r>
      <w:r>
        <w:rPr>
          <w:rFonts w:ascii="ＭＳ 明朝" w:eastAsia="ＭＳ 明朝" w:hAnsi="ＭＳ 明朝" w:hint="eastAsia"/>
          <w:color w:val="000000" w:themeColor="text1"/>
          <w:sz w:val="24"/>
          <w:szCs w:val="24"/>
        </w:rPr>
        <w:t>参加事業者</w:t>
      </w:r>
      <w:r w:rsidR="00F816A5">
        <w:rPr>
          <w:rFonts w:ascii="ＭＳ 明朝" w:eastAsia="ＭＳ 明朝" w:hAnsi="ＭＳ 明朝" w:hint="eastAsia"/>
          <w:color w:val="000000" w:themeColor="text1"/>
          <w:sz w:val="24"/>
          <w:szCs w:val="24"/>
        </w:rPr>
        <w:t>からは、</w:t>
      </w:r>
      <w:r w:rsidR="00F816A5" w:rsidRPr="00E51B6B">
        <w:rPr>
          <w:rFonts w:ascii="ＭＳ 明朝" w:eastAsia="ＭＳ 明朝" w:hAnsi="ＭＳ 明朝" w:hint="eastAsia"/>
          <w:color w:val="000000" w:themeColor="text1"/>
          <w:sz w:val="24"/>
          <w:szCs w:val="24"/>
          <w:u w:val="single"/>
        </w:rPr>
        <w:t>参加年度</w:t>
      </w:r>
      <w:r w:rsidRPr="00E51B6B">
        <w:rPr>
          <w:rFonts w:ascii="ＭＳ 明朝" w:eastAsia="ＭＳ 明朝" w:hAnsi="ＭＳ 明朝" w:hint="eastAsia"/>
          <w:color w:val="000000" w:themeColor="text1"/>
          <w:sz w:val="24"/>
          <w:szCs w:val="24"/>
          <w:u w:val="single"/>
        </w:rPr>
        <w:t>以後</w:t>
      </w:r>
      <w:r w:rsidR="00D13F70" w:rsidRPr="00E51B6B">
        <w:rPr>
          <w:rFonts w:ascii="ＭＳ 明朝" w:eastAsia="ＭＳ 明朝" w:hAnsi="ＭＳ 明朝" w:hint="eastAsia"/>
          <w:color w:val="000000" w:themeColor="text1"/>
          <w:sz w:val="24"/>
          <w:szCs w:val="24"/>
          <w:u w:val="single"/>
        </w:rPr>
        <w:t>１</w:t>
      </w:r>
      <w:r w:rsidRPr="00E51B6B">
        <w:rPr>
          <w:rFonts w:ascii="ＭＳ 明朝" w:eastAsia="ＭＳ 明朝" w:hAnsi="ＭＳ 明朝" w:hint="eastAsia"/>
          <w:color w:val="000000" w:themeColor="text1"/>
          <w:sz w:val="24"/>
          <w:szCs w:val="24"/>
          <w:u w:val="single"/>
        </w:rPr>
        <w:t>年間</w:t>
      </w:r>
      <w:r w:rsidR="00F816A5" w:rsidRPr="00E51B6B">
        <w:rPr>
          <w:rFonts w:ascii="ＭＳ 明朝" w:eastAsia="ＭＳ 明朝" w:hAnsi="ＭＳ 明朝" w:hint="eastAsia"/>
          <w:color w:val="000000" w:themeColor="text1"/>
          <w:sz w:val="24"/>
          <w:szCs w:val="24"/>
          <w:u w:val="single"/>
        </w:rPr>
        <w:t>の売上に関する報告</w:t>
      </w:r>
      <w:r w:rsidR="00F816A5">
        <w:rPr>
          <w:rFonts w:ascii="ＭＳ 明朝" w:eastAsia="ＭＳ 明朝" w:hAnsi="ＭＳ 明朝" w:hint="eastAsia"/>
          <w:color w:val="000000" w:themeColor="text1"/>
          <w:sz w:val="24"/>
          <w:szCs w:val="24"/>
        </w:rPr>
        <w:t>をいただく</w:t>
      </w:r>
      <w:r w:rsidR="00D15927">
        <w:rPr>
          <w:rFonts w:ascii="ＭＳ 明朝" w:eastAsia="ＭＳ 明朝" w:hAnsi="ＭＳ 明朝" w:hint="eastAsia"/>
          <w:color w:val="000000" w:themeColor="text1"/>
          <w:sz w:val="24"/>
          <w:szCs w:val="24"/>
        </w:rPr>
        <w:t>予</w:t>
      </w:r>
      <w:r w:rsidR="00F816A5">
        <w:rPr>
          <w:rFonts w:ascii="ＭＳ 明朝" w:eastAsia="ＭＳ 明朝" w:hAnsi="ＭＳ 明朝" w:hint="eastAsia"/>
          <w:color w:val="000000" w:themeColor="text1"/>
          <w:sz w:val="24"/>
          <w:szCs w:val="24"/>
        </w:rPr>
        <w:t>定となっております。</w:t>
      </w:r>
    </w:p>
    <w:p w14:paraId="37346A25" w14:textId="77777777" w:rsidR="001B70E1" w:rsidRDefault="001B70E1" w:rsidP="00E41486">
      <w:pPr>
        <w:spacing w:line="320" w:lineRule="exact"/>
        <w:rPr>
          <w:rFonts w:ascii="ＭＳ 明朝" w:eastAsia="ＭＳ 明朝" w:hAnsi="ＭＳ 明朝"/>
          <w:color w:val="000000" w:themeColor="text1"/>
          <w:sz w:val="24"/>
          <w:szCs w:val="24"/>
        </w:rPr>
      </w:pPr>
    </w:p>
    <w:p w14:paraId="3E9FE2D8" w14:textId="7D6F6444" w:rsidR="00D13F70" w:rsidRPr="00D13F70" w:rsidRDefault="001B70E1" w:rsidP="00E41486">
      <w:pPr>
        <w:spacing w:line="320" w:lineRule="exac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Ⅵ</w:t>
      </w:r>
      <w:r w:rsidR="00FC73B6">
        <w:rPr>
          <w:rFonts w:ascii="ＭＳ ゴシック" w:eastAsia="ＭＳ ゴシック" w:hAnsi="ＭＳ ゴシック" w:hint="eastAsia"/>
          <w:b/>
          <w:bCs/>
          <w:color w:val="000000" w:themeColor="text1"/>
          <w:sz w:val="24"/>
          <w:szCs w:val="24"/>
        </w:rPr>
        <w:t>．</w:t>
      </w:r>
      <w:r w:rsidR="00D13F70" w:rsidRPr="00D13F70">
        <w:rPr>
          <w:rFonts w:ascii="ＭＳ ゴシック" w:eastAsia="ＭＳ ゴシック" w:hAnsi="ＭＳ ゴシック" w:hint="eastAsia"/>
          <w:b/>
          <w:bCs/>
          <w:color w:val="000000" w:themeColor="text1"/>
          <w:sz w:val="24"/>
          <w:szCs w:val="24"/>
        </w:rPr>
        <w:t>ＳＮＳ活用事例集の作成</w:t>
      </w:r>
    </w:p>
    <w:p w14:paraId="5E2B1CBD" w14:textId="6FD9495F" w:rsidR="00D13F70" w:rsidRDefault="00D13F70" w:rsidP="00E41486">
      <w:pPr>
        <w:spacing w:line="32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ＳＮＳ活用促進ツールとして、本事業により支援した事業所の取組事例について紹介するマニュアルの作成により、指導員の事業者への支援ツールとする他、事業者自身が自発的にＳＮＳを活用するための動機づけとＳＮＳの取組みをしていただく</w:t>
      </w:r>
      <w:r w:rsidR="00310CB3">
        <w:rPr>
          <w:rFonts w:ascii="ＭＳ 明朝" w:eastAsia="ＭＳ 明朝" w:hAnsi="ＭＳ 明朝" w:hint="eastAsia"/>
          <w:color w:val="000000" w:themeColor="text1"/>
          <w:sz w:val="24"/>
          <w:szCs w:val="24"/>
        </w:rPr>
        <w:t>資料として活用し</w:t>
      </w:r>
      <w:r>
        <w:rPr>
          <w:rFonts w:ascii="ＭＳ 明朝" w:eastAsia="ＭＳ 明朝" w:hAnsi="ＭＳ 明朝" w:hint="eastAsia"/>
          <w:color w:val="000000" w:themeColor="text1"/>
          <w:sz w:val="24"/>
          <w:szCs w:val="24"/>
        </w:rPr>
        <w:t>、新たな販路開拓支援の一助とする。</w:t>
      </w:r>
    </w:p>
    <w:p w14:paraId="25B2F9EF" w14:textId="77777777" w:rsidR="00D13F70" w:rsidRPr="00D13F70" w:rsidRDefault="00D13F70" w:rsidP="00FC73B6">
      <w:pPr>
        <w:spacing w:line="300" w:lineRule="exact"/>
        <w:ind w:left="240" w:hangingChars="100" w:hanging="240"/>
        <w:rPr>
          <w:rFonts w:ascii="ＭＳ 明朝" w:eastAsia="ＭＳ 明朝" w:hAnsi="ＭＳ 明朝"/>
          <w:color w:val="000000" w:themeColor="text1"/>
          <w:sz w:val="24"/>
          <w:szCs w:val="24"/>
        </w:rPr>
      </w:pPr>
    </w:p>
    <w:sectPr w:rsidR="00D13F70" w:rsidRPr="00D13F70" w:rsidSect="00B63BC2">
      <w:pgSz w:w="11906" w:h="16838" w:code="9"/>
      <w:pgMar w:top="1134" w:right="107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69D10" w14:textId="77777777" w:rsidR="00D368D8" w:rsidRDefault="00D368D8" w:rsidP="00DF5928">
      <w:r>
        <w:separator/>
      </w:r>
    </w:p>
  </w:endnote>
  <w:endnote w:type="continuationSeparator" w:id="0">
    <w:p w14:paraId="7F0B1602" w14:textId="77777777" w:rsidR="00D368D8" w:rsidRDefault="00D368D8" w:rsidP="00D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FE64" w14:textId="77777777" w:rsidR="00D368D8" w:rsidRDefault="00D368D8" w:rsidP="00DF5928">
      <w:r>
        <w:separator/>
      </w:r>
    </w:p>
  </w:footnote>
  <w:footnote w:type="continuationSeparator" w:id="0">
    <w:p w14:paraId="59EA3A9A" w14:textId="77777777" w:rsidR="00D368D8" w:rsidRDefault="00D368D8" w:rsidP="00DF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66B48"/>
    <w:multiLevelType w:val="hybridMultilevel"/>
    <w:tmpl w:val="08CCD31E"/>
    <w:lvl w:ilvl="0" w:tplc="82C648E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2E3E97"/>
    <w:multiLevelType w:val="hybridMultilevel"/>
    <w:tmpl w:val="ED906008"/>
    <w:lvl w:ilvl="0" w:tplc="6ADE3B1A">
      <w:start w:val="1"/>
      <w:numFmt w:val="bullet"/>
      <w:lvlText w:val="○"/>
      <w:lvlJc w:val="left"/>
      <w:pPr>
        <w:ind w:left="1320" w:hanging="360"/>
      </w:pPr>
      <w:rPr>
        <w:rFonts w:ascii="ＭＳ 明朝" w:eastAsia="ＭＳ 明朝" w:hAnsi="ＭＳ 明朝" w:cstheme="minorBidi"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CB97B9F"/>
    <w:multiLevelType w:val="hybridMultilevel"/>
    <w:tmpl w:val="23CA6126"/>
    <w:lvl w:ilvl="0" w:tplc="2F3EBB0A">
      <w:start w:val="3"/>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4FC2219"/>
    <w:multiLevelType w:val="hybridMultilevel"/>
    <w:tmpl w:val="E8B2B42A"/>
    <w:lvl w:ilvl="0" w:tplc="1D908B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51751663">
    <w:abstractNumId w:val="1"/>
  </w:num>
  <w:num w:numId="2" w16cid:durableId="1822036942">
    <w:abstractNumId w:val="2"/>
  </w:num>
  <w:num w:numId="3" w16cid:durableId="213396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6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11"/>
    <w:rsid w:val="000022EE"/>
    <w:rsid w:val="00016BE9"/>
    <w:rsid w:val="00017FD9"/>
    <w:rsid w:val="00022092"/>
    <w:rsid w:val="000248CF"/>
    <w:rsid w:val="000329D9"/>
    <w:rsid w:val="00037E75"/>
    <w:rsid w:val="00051898"/>
    <w:rsid w:val="0005740C"/>
    <w:rsid w:val="000574A0"/>
    <w:rsid w:val="000624EC"/>
    <w:rsid w:val="000749FB"/>
    <w:rsid w:val="00084801"/>
    <w:rsid w:val="000862E8"/>
    <w:rsid w:val="00093852"/>
    <w:rsid w:val="00095115"/>
    <w:rsid w:val="000A116C"/>
    <w:rsid w:val="000A1566"/>
    <w:rsid w:val="000B5774"/>
    <w:rsid w:val="000B709C"/>
    <w:rsid w:val="000D1A6E"/>
    <w:rsid w:val="000D792F"/>
    <w:rsid w:val="000E1767"/>
    <w:rsid w:val="000E3F29"/>
    <w:rsid w:val="000E4ADE"/>
    <w:rsid w:val="000F07DF"/>
    <w:rsid w:val="000F30D3"/>
    <w:rsid w:val="000F4EA8"/>
    <w:rsid w:val="00100C10"/>
    <w:rsid w:val="001111DD"/>
    <w:rsid w:val="001405ED"/>
    <w:rsid w:val="00140DC9"/>
    <w:rsid w:val="001420BB"/>
    <w:rsid w:val="00142B02"/>
    <w:rsid w:val="00146E8D"/>
    <w:rsid w:val="001500FF"/>
    <w:rsid w:val="00153BF8"/>
    <w:rsid w:val="00155115"/>
    <w:rsid w:val="0015528E"/>
    <w:rsid w:val="00162864"/>
    <w:rsid w:val="0016535B"/>
    <w:rsid w:val="00182FC7"/>
    <w:rsid w:val="00183333"/>
    <w:rsid w:val="00186FDF"/>
    <w:rsid w:val="00191518"/>
    <w:rsid w:val="001919E1"/>
    <w:rsid w:val="001B0E71"/>
    <w:rsid w:val="001B2400"/>
    <w:rsid w:val="001B70E1"/>
    <w:rsid w:val="001B7207"/>
    <w:rsid w:val="001C4BE8"/>
    <w:rsid w:val="001C7AA0"/>
    <w:rsid w:val="001D1655"/>
    <w:rsid w:val="001D5F83"/>
    <w:rsid w:val="001E01D1"/>
    <w:rsid w:val="001E168F"/>
    <w:rsid w:val="001F11CA"/>
    <w:rsid w:val="001F2E2F"/>
    <w:rsid w:val="001F397C"/>
    <w:rsid w:val="00202C4E"/>
    <w:rsid w:val="00217A82"/>
    <w:rsid w:val="0023262F"/>
    <w:rsid w:val="0023618A"/>
    <w:rsid w:val="00236BFF"/>
    <w:rsid w:val="00240BEB"/>
    <w:rsid w:val="00241D56"/>
    <w:rsid w:val="00245996"/>
    <w:rsid w:val="00250A4B"/>
    <w:rsid w:val="00250E42"/>
    <w:rsid w:val="002646EE"/>
    <w:rsid w:val="002651BB"/>
    <w:rsid w:val="00271A7B"/>
    <w:rsid w:val="002759D5"/>
    <w:rsid w:val="00276C7D"/>
    <w:rsid w:val="002830AA"/>
    <w:rsid w:val="00284CAD"/>
    <w:rsid w:val="002C7383"/>
    <w:rsid w:val="002D1273"/>
    <w:rsid w:val="002F2994"/>
    <w:rsid w:val="002F47A9"/>
    <w:rsid w:val="00302861"/>
    <w:rsid w:val="003047A0"/>
    <w:rsid w:val="003047DA"/>
    <w:rsid w:val="00304A31"/>
    <w:rsid w:val="00310CB3"/>
    <w:rsid w:val="003118C7"/>
    <w:rsid w:val="0032185A"/>
    <w:rsid w:val="00321B2F"/>
    <w:rsid w:val="003273EF"/>
    <w:rsid w:val="00327C13"/>
    <w:rsid w:val="00352D91"/>
    <w:rsid w:val="00355AD9"/>
    <w:rsid w:val="00361D5E"/>
    <w:rsid w:val="00364B10"/>
    <w:rsid w:val="00377489"/>
    <w:rsid w:val="00391D96"/>
    <w:rsid w:val="00396546"/>
    <w:rsid w:val="003974E4"/>
    <w:rsid w:val="00397E61"/>
    <w:rsid w:val="003A1508"/>
    <w:rsid w:val="003A1EE4"/>
    <w:rsid w:val="003B51FD"/>
    <w:rsid w:val="003C179F"/>
    <w:rsid w:val="003C4E19"/>
    <w:rsid w:val="003D7715"/>
    <w:rsid w:val="003E2679"/>
    <w:rsid w:val="003F1A40"/>
    <w:rsid w:val="003F25B0"/>
    <w:rsid w:val="003F2987"/>
    <w:rsid w:val="0040470B"/>
    <w:rsid w:val="00430FF1"/>
    <w:rsid w:val="0043442A"/>
    <w:rsid w:val="00437522"/>
    <w:rsid w:val="00437FA9"/>
    <w:rsid w:val="00440893"/>
    <w:rsid w:val="004416DF"/>
    <w:rsid w:val="0044387C"/>
    <w:rsid w:val="00454E24"/>
    <w:rsid w:val="00460C28"/>
    <w:rsid w:val="00464E70"/>
    <w:rsid w:val="0047760A"/>
    <w:rsid w:val="00483B24"/>
    <w:rsid w:val="004858D0"/>
    <w:rsid w:val="00485985"/>
    <w:rsid w:val="004A1E32"/>
    <w:rsid w:val="004A37D7"/>
    <w:rsid w:val="004A4E27"/>
    <w:rsid w:val="004C244B"/>
    <w:rsid w:val="004C39F5"/>
    <w:rsid w:val="004C4ADD"/>
    <w:rsid w:val="004D2944"/>
    <w:rsid w:val="004E048A"/>
    <w:rsid w:val="004F3115"/>
    <w:rsid w:val="004F6B1B"/>
    <w:rsid w:val="005045CF"/>
    <w:rsid w:val="005272CC"/>
    <w:rsid w:val="00527AEF"/>
    <w:rsid w:val="00532D31"/>
    <w:rsid w:val="0053405E"/>
    <w:rsid w:val="00534D33"/>
    <w:rsid w:val="005355ED"/>
    <w:rsid w:val="005439C0"/>
    <w:rsid w:val="00544E35"/>
    <w:rsid w:val="00547985"/>
    <w:rsid w:val="00547E9B"/>
    <w:rsid w:val="00567F2A"/>
    <w:rsid w:val="0058285E"/>
    <w:rsid w:val="00595736"/>
    <w:rsid w:val="005A47D6"/>
    <w:rsid w:val="005B5196"/>
    <w:rsid w:val="005B7A19"/>
    <w:rsid w:val="005C4A62"/>
    <w:rsid w:val="005C5EB2"/>
    <w:rsid w:val="005C671F"/>
    <w:rsid w:val="005C7BA7"/>
    <w:rsid w:val="005D4C7B"/>
    <w:rsid w:val="005D7563"/>
    <w:rsid w:val="005E0080"/>
    <w:rsid w:val="005E2FE6"/>
    <w:rsid w:val="005E35C8"/>
    <w:rsid w:val="005E5014"/>
    <w:rsid w:val="005F2B74"/>
    <w:rsid w:val="005F3B7C"/>
    <w:rsid w:val="006038F7"/>
    <w:rsid w:val="00605A89"/>
    <w:rsid w:val="00613BE1"/>
    <w:rsid w:val="006158E3"/>
    <w:rsid w:val="00616B02"/>
    <w:rsid w:val="00620CD5"/>
    <w:rsid w:val="00622E38"/>
    <w:rsid w:val="006273FC"/>
    <w:rsid w:val="006311E0"/>
    <w:rsid w:val="0063340A"/>
    <w:rsid w:val="00633D88"/>
    <w:rsid w:val="006400C1"/>
    <w:rsid w:val="006411B7"/>
    <w:rsid w:val="006434D3"/>
    <w:rsid w:val="0064421A"/>
    <w:rsid w:val="0065121C"/>
    <w:rsid w:val="00657B4C"/>
    <w:rsid w:val="0067475F"/>
    <w:rsid w:val="00676DB0"/>
    <w:rsid w:val="006847D2"/>
    <w:rsid w:val="00691084"/>
    <w:rsid w:val="006A7B6C"/>
    <w:rsid w:val="006B1119"/>
    <w:rsid w:val="006C0FED"/>
    <w:rsid w:val="006C261E"/>
    <w:rsid w:val="006C346E"/>
    <w:rsid w:val="006D3311"/>
    <w:rsid w:val="006D5A32"/>
    <w:rsid w:val="006E03C3"/>
    <w:rsid w:val="006E3DF8"/>
    <w:rsid w:val="00705CF4"/>
    <w:rsid w:val="007359BF"/>
    <w:rsid w:val="007363A8"/>
    <w:rsid w:val="00737125"/>
    <w:rsid w:val="007464B0"/>
    <w:rsid w:val="007533A6"/>
    <w:rsid w:val="00756761"/>
    <w:rsid w:val="00757355"/>
    <w:rsid w:val="007573FA"/>
    <w:rsid w:val="007645DF"/>
    <w:rsid w:val="007652F7"/>
    <w:rsid w:val="0076778B"/>
    <w:rsid w:val="0077449E"/>
    <w:rsid w:val="007758C8"/>
    <w:rsid w:val="00777A0D"/>
    <w:rsid w:val="00780DD2"/>
    <w:rsid w:val="00787156"/>
    <w:rsid w:val="00794621"/>
    <w:rsid w:val="007A6ECE"/>
    <w:rsid w:val="007B5BFD"/>
    <w:rsid w:val="007C0F06"/>
    <w:rsid w:val="007C3346"/>
    <w:rsid w:val="007C41D0"/>
    <w:rsid w:val="007C562F"/>
    <w:rsid w:val="007D636D"/>
    <w:rsid w:val="007E70CB"/>
    <w:rsid w:val="007F7781"/>
    <w:rsid w:val="0080167E"/>
    <w:rsid w:val="008019BE"/>
    <w:rsid w:val="00802191"/>
    <w:rsid w:val="00810959"/>
    <w:rsid w:val="008119F4"/>
    <w:rsid w:val="00812196"/>
    <w:rsid w:val="008138D3"/>
    <w:rsid w:val="008337EC"/>
    <w:rsid w:val="00854BD2"/>
    <w:rsid w:val="00855760"/>
    <w:rsid w:val="008633C2"/>
    <w:rsid w:val="00864DBC"/>
    <w:rsid w:val="0086702A"/>
    <w:rsid w:val="00872CCA"/>
    <w:rsid w:val="008745C2"/>
    <w:rsid w:val="008761ED"/>
    <w:rsid w:val="008778FF"/>
    <w:rsid w:val="008818B3"/>
    <w:rsid w:val="00882BBA"/>
    <w:rsid w:val="0089203D"/>
    <w:rsid w:val="00892FC7"/>
    <w:rsid w:val="008A1777"/>
    <w:rsid w:val="008B002C"/>
    <w:rsid w:val="008B5E74"/>
    <w:rsid w:val="008C4397"/>
    <w:rsid w:val="008C592B"/>
    <w:rsid w:val="008D1AEE"/>
    <w:rsid w:val="008D458A"/>
    <w:rsid w:val="008E18D6"/>
    <w:rsid w:val="008E3FB9"/>
    <w:rsid w:val="008E626B"/>
    <w:rsid w:val="008E7A59"/>
    <w:rsid w:val="008F1ADD"/>
    <w:rsid w:val="008F4458"/>
    <w:rsid w:val="009211A6"/>
    <w:rsid w:val="00925160"/>
    <w:rsid w:val="0092674E"/>
    <w:rsid w:val="00930EAD"/>
    <w:rsid w:val="00933D24"/>
    <w:rsid w:val="0094535C"/>
    <w:rsid w:val="0095002B"/>
    <w:rsid w:val="00962CC9"/>
    <w:rsid w:val="00963E28"/>
    <w:rsid w:val="00966520"/>
    <w:rsid w:val="0097043E"/>
    <w:rsid w:val="0097207C"/>
    <w:rsid w:val="00976F8F"/>
    <w:rsid w:val="00982A10"/>
    <w:rsid w:val="009862D1"/>
    <w:rsid w:val="009907EC"/>
    <w:rsid w:val="00990D95"/>
    <w:rsid w:val="00997323"/>
    <w:rsid w:val="009A252E"/>
    <w:rsid w:val="009B7FD8"/>
    <w:rsid w:val="009C283C"/>
    <w:rsid w:val="009D3F93"/>
    <w:rsid w:val="009D5189"/>
    <w:rsid w:val="009D59EF"/>
    <w:rsid w:val="009F0D24"/>
    <w:rsid w:val="009F7D09"/>
    <w:rsid w:val="00A02603"/>
    <w:rsid w:val="00A05D45"/>
    <w:rsid w:val="00A14EF3"/>
    <w:rsid w:val="00A14F6C"/>
    <w:rsid w:val="00A15414"/>
    <w:rsid w:val="00A20E13"/>
    <w:rsid w:val="00A30C41"/>
    <w:rsid w:val="00A36830"/>
    <w:rsid w:val="00A41F24"/>
    <w:rsid w:val="00A43654"/>
    <w:rsid w:val="00A55025"/>
    <w:rsid w:val="00A62724"/>
    <w:rsid w:val="00A642AB"/>
    <w:rsid w:val="00A652F8"/>
    <w:rsid w:val="00A757E7"/>
    <w:rsid w:val="00A836D6"/>
    <w:rsid w:val="00A8383E"/>
    <w:rsid w:val="00A85C6B"/>
    <w:rsid w:val="00A86282"/>
    <w:rsid w:val="00AA2019"/>
    <w:rsid w:val="00AA272A"/>
    <w:rsid w:val="00AA2C13"/>
    <w:rsid w:val="00AA3B45"/>
    <w:rsid w:val="00AB52C3"/>
    <w:rsid w:val="00AD2640"/>
    <w:rsid w:val="00AD2873"/>
    <w:rsid w:val="00AE14EA"/>
    <w:rsid w:val="00AE1E61"/>
    <w:rsid w:val="00AE2E76"/>
    <w:rsid w:val="00AE5765"/>
    <w:rsid w:val="00AF5401"/>
    <w:rsid w:val="00AF75A7"/>
    <w:rsid w:val="00B003E5"/>
    <w:rsid w:val="00B00FF6"/>
    <w:rsid w:val="00B21666"/>
    <w:rsid w:val="00B25EFD"/>
    <w:rsid w:val="00B25FD8"/>
    <w:rsid w:val="00B30DDC"/>
    <w:rsid w:val="00B317FF"/>
    <w:rsid w:val="00B31AD5"/>
    <w:rsid w:val="00B31B1A"/>
    <w:rsid w:val="00B33D50"/>
    <w:rsid w:val="00B37C5D"/>
    <w:rsid w:val="00B57F4E"/>
    <w:rsid w:val="00B63BC2"/>
    <w:rsid w:val="00B65AB1"/>
    <w:rsid w:val="00B75D4D"/>
    <w:rsid w:val="00B834CE"/>
    <w:rsid w:val="00B8430C"/>
    <w:rsid w:val="00B94AA7"/>
    <w:rsid w:val="00BA2011"/>
    <w:rsid w:val="00BA2205"/>
    <w:rsid w:val="00BB5254"/>
    <w:rsid w:val="00BB63C3"/>
    <w:rsid w:val="00BB6D45"/>
    <w:rsid w:val="00BC27C2"/>
    <w:rsid w:val="00BC506B"/>
    <w:rsid w:val="00BC6B7C"/>
    <w:rsid w:val="00BD218A"/>
    <w:rsid w:val="00BD3B44"/>
    <w:rsid w:val="00BE4EAE"/>
    <w:rsid w:val="00BF5D27"/>
    <w:rsid w:val="00C0046F"/>
    <w:rsid w:val="00C01AB5"/>
    <w:rsid w:val="00C268F4"/>
    <w:rsid w:val="00C30C55"/>
    <w:rsid w:val="00C55060"/>
    <w:rsid w:val="00C56006"/>
    <w:rsid w:val="00C610E5"/>
    <w:rsid w:val="00C631A3"/>
    <w:rsid w:val="00C6503D"/>
    <w:rsid w:val="00C66158"/>
    <w:rsid w:val="00C675CB"/>
    <w:rsid w:val="00C679E3"/>
    <w:rsid w:val="00C72480"/>
    <w:rsid w:val="00C80DDA"/>
    <w:rsid w:val="00C97355"/>
    <w:rsid w:val="00CA0737"/>
    <w:rsid w:val="00CB1FBF"/>
    <w:rsid w:val="00CB35DB"/>
    <w:rsid w:val="00CB64FC"/>
    <w:rsid w:val="00CC590D"/>
    <w:rsid w:val="00CD3FE4"/>
    <w:rsid w:val="00CD7E34"/>
    <w:rsid w:val="00CE0A10"/>
    <w:rsid w:val="00CE6257"/>
    <w:rsid w:val="00CF3C0D"/>
    <w:rsid w:val="00D00915"/>
    <w:rsid w:val="00D0331C"/>
    <w:rsid w:val="00D11BE6"/>
    <w:rsid w:val="00D13F70"/>
    <w:rsid w:val="00D15927"/>
    <w:rsid w:val="00D20C11"/>
    <w:rsid w:val="00D23C08"/>
    <w:rsid w:val="00D32302"/>
    <w:rsid w:val="00D3673F"/>
    <w:rsid w:val="00D368D8"/>
    <w:rsid w:val="00D4001E"/>
    <w:rsid w:val="00D5716B"/>
    <w:rsid w:val="00D5730C"/>
    <w:rsid w:val="00D61060"/>
    <w:rsid w:val="00D61CCC"/>
    <w:rsid w:val="00D67DA5"/>
    <w:rsid w:val="00D77460"/>
    <w:rsid w:val="00D8383F"/>
    <w:rsid w:val="00D86848"/>
    <w:rsid w:val="00D86F79"/>
    <w:rsid w:val="00D913CA"/>
    <w:rsid w:val="00D91DA3"/>
    <w:rsid w:val="00D92BBF"/>
    <w:rsid w:val="00DA4DEC"/>
    <w:rsid w:val="00DA7530"/>
    <w:rsid w:val="00DC5413"/>
    <w:rsid w:val="00DE7B0A"/>
    <w:rsid w:val="00DF5928"/>
    <w:rsid w:val="00E02A04"/>
    <w:rsid w:val="00E074A4"/>
    <w:rsid w:val="00E077D9"/>
    <w:rsid w:val="00E14ACB"/>
    <w:rsid w:val="00E155BE"/>
    <w:rsid w:val="00E15CE0"/>
    <w:rsid w:val="00E41486"/>
    <w:rsid w:val="00E41869"/>
    <w:rsid w:val="00E436E9"/>
    <w:rsid w:val="00E46020"/>
    <w:rsid w:val="00E51B6B"/>
    <w:rsid w:val="00E51E70"/>
    <w:rsid w:val="00E568DD"/>
    <w:rsid w:val="00E6213B"/>
    <w:rsid w:val="00E74AAD"/>
    <w:rsid w:val="00E77AA6"/>
    <w:rsid w:val="00E83A4A"/>
    <w:rsid w:val="00E91ECD"/>
    <w:rsid w:val="00E97B7E"/>
    <w:rsid w:val="00EA2634"/>
    <w:rsid w:val="00EB0994"/>
    <w:rsid w:val="00EC11DA"/>
    <w:rsid w:val="00EC4877"/>
    <w:rsid w:val="00ED50EE"/>
    <w:rsid w:val="00EE2E5B"/>
    <w:rsid w:val="00EE2EE1"/>
    <w:rsid w:val="00EE678C"/>
    <w:rsid w:val="00EE697B"/>
    <w:rsid w:val="00EF2DB9"/>
    <w:rsid w:val="00EF4D9E"/>
    <w:rsid w:val="00EF50EF"/>
    <w:rsid w:val="00EF5E76"/>
    <w:rsid w:val="00F02E47"/>
    <w:rsid w:val="00F11675"/>
    <w:rsid w:val="00F37947"/>
    <w:rsid w:val="00F44880"/>
    <w:rsid w:val="00F64C8B"/>
    <w:rsid w:val="00F65AFB"/>
    <w:rsid w:val="00F73F5B"/>
    <w:rsid w:val="00F76771"/>
    <w:rsid w:val="00F816A5"/>
    <w:rsid w:val="00F82F6D"/>
    <w:rsid w:val="00F93385"/>
    <w:rsid w:val="00F95809"/>
    <w:rsid w:val="00F9708F"/>
    <w:rsid w:val="00F97C8E"/>
    <w:rsid w:val="00FA0A1D"/>
    <w:rsid w:val="00FB023D"/>
    <w:rsid w:val="00FB0FCD"/>
    <w:rsid w:val="00FB4D25"/>
    <w:rsid w:val="00FB68B3"/>
    <w:rsid w:val="00FC73B6"/>
    <w:rsid w:val="00FD6277"/>
    <w:rsid w:val="00FE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C9FA0"/>
  <w15:chartTrackingRefBased/>
  <w15:docId w15:val="{320C01C4-4978-4F8B-90EC-34EE3D50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5254"/>
    <w:rPr>
      <w:rFonts w:asciiTheme="majorHAnsi" w:eastAsiaTheme="majorEastAsia" w:hAnsiTheme="majorHAnsi" w:cstheme="majorBidi"/>
      <w:sz w:val="18"/>
      <w:szCs w:val="18"/>
    </w:rPr>
  </w:style>
  <w:style w:type="paragraph" w:styleId="a6">
    <w:name w:val="List Paragraph"/>
    <w:basedOn w:val="a"/>
    <w:uiPriority w:val="34"/>
    <w:qFormat/>
    <w:rsid w:val="00016BE9"/>
    <w:pPr>
      <w:ind w:leftChars="400" w:left="840"/>
    </w:pPr>
  </w:style>
  <w:style w:type="table" w:customStyle="1" w:styleId="1">
    <w:name w:val="表 (格子)1"/>
    <w:basedOn w:val="a1"/>
    <w:next w:val="a3"/>
    <w:uiPriority w:val="59"/>
    <w:rsid w:val="0048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928"/>
    <w:pPr>
      <w:tabs>
        <w:tab w:val="center" w:pos="4252"/>
        <w:tab w:val="right" w:pos="8504"/>
      </w:tabs>
      <w:snapToGrid w:val="0"/>
    </w:pPr>
  </w:style>
  <w:style w:type="character" w:customStyle="1" w:styleId="a8">
    <w:name w:val="ヘッダー (文字)"/>
    <w:basedOn w:val="a0"/>
    <w:link w:val="a7"/>
    <w:uiPriority w:val="99"/>
    <w:rsid w:val="00DF5928"/>
  </w:style>
  <w:style w:type="paragraph" w:styleId="a9">
    <w:name w:val="footer"/>
    <w:basedOn w:val="a"/>
    <w:link w:val="aa"/>
    <w:uiPriority w:val="99"/>
    <w:unhideWhenUsed/>
    <w:rsid w:val="00DF5928"/>
    <w:pPr>
      <w:tabs>
        <w:tab w:val="center" w:pos="4252"/>
        <w:tab w:val="right" w:pos="8504"/>
      </w:tabs>
      <w:snapToGrid w:val="0"/>
    </w:pPr>
  </w:style>
  <w:style w:type="character" w:customStyle="1" w:styleId="aa">
    <w:name w:val="フッター (文字)"/>
    <w:basedOn w:val="a0"/>
    <w:link w:val="a9"/>
    <w:uiPriority w:val="99"/>
    <w:rsid w:val="00DF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04052">
      <w:bodyDiv w:val="1"/>
      <w:marLeft w:val="0"/>
      <w:marRight w:val="0"/>
      <w:marTop w:val="0"/>
      <w:marBottom w:val="0"/>
      <w:divBdr>
        <w:top w:val="none" w:sz="0" w:space="0" w:color="auto"/>
        <w:left w:val="none" w:sz="0" w:space="0" w:color="auto"/>
        <w:bottom w:val="none" w:sz="0" w:space="0" w:color="auto"/>
        <w:right w:val="none" w:sz="0" w:space="0" w:color="auto"/>
      </w:divBdr>
    </w:div>
    <w:div w:id="325783809">
      <w:bodyDiv w:val="1"/>
      <w:marLeft w:val="0"/>
      <w:marRight w:val="0"/>
      <w:marTop w:val="0"/>
      <w:marBottom w:val="0"/>
      <w:divBdr>
        <w:top w:val="none" w:sz="0" w:space="0" w:color="auto"/>
        <w:left w:val="none" w:sz="0" w:space="0" w:color="auto"/>
        <w:bottom w:val="none" w:sz="0" w:space="0" w:color="auto"/>
        <w:right w:val="none" w:sz="0" w:space="0" w:color="auto"/>
      </w:divBdr>
    </w:div>
    <w:div w:id="1035496050">
      <w:bodyDiv w:val="1"/>
      <w:marLeft w:val="0"/>
      <w:marRight w:val="0"/>
      <w:marTop w:val="0"/>
      <w:marBottom w:val="0"/>
      <w:divBdr>
        <w:top w:val="none" w:sz="0" w:space="0" w:color="auto"/>
        <w:left w:val="none" w:sz="0" w:space="0" w:color="auto"/>
        <w:bottom w:val="none" w:sz="0" w:space="0" w:color="auto"/>
        <w:right w:val="none" w:sz="0" w:space="0" w:color="auto"/>
      </w:divBdr>
    </w:div>
    <w:div w:id="14500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7160-2611-44FF-8788-195C35EF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理人</dc:creator>
  <cp:keywords/>
  <dc:description/>
  <cp:lastModifiedBy>山岡　理人</cp:lastModifiedBy>
  <cp:revision>9</cp:revision>
  <cp:lastPrinted>2025-05-13T04:13:00Z</cp:lastPrinted>
  <dcterms:created xsi:type="dcterms:W3CDTF">2025-03-19T08:20:00Z</dcterms:created>
  <dcterms:modified xsi:type="dcterms:W3CDTF">2025-05-16T08:23:00Z</dcterms:modified>
</cp:coreProperties>
</file>