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52C20" w14:textId="7E449D63" w:rsidR="0023743D" w:rsidRDefault="0081012F" w:rsidP="0023743D">
      <w:pPr>
        <w:ind w:left="3415" w:hanging="3415"/>
        <w:jc w:val="center"/>
        <w:rPr>
          <w:rFonts w:ascii="HG丸ｺﾞｼｯｸM-PRO" w:eastAsia="HG丸ｺﾞｼｯｸM-PRO"/>
          <w:w w:val="150"/>
          <w:sz w:val="24"/>
        </w:rPr>
      </w:pPr>
      <w:r>
        <w:rPr>
          <w:rFonts w:ascii="HG丸ｺﾞｼｯｸM-PRO" w:eastAsia="HG丸ｺﾞｼｯｸM-PRO" w:hint="eastAsia"/>
          <w:noProof/>
          <w:sz w:val="24"/>
        </w:rPr>
        <mc:AlternateContent>
          <mc:Choice Requires="wps">
            <w:drawing>
              <wp:anchor distT="0" distB="0" distL="114300" distR="114300" simplePos="0" relativeHeight="251722240" behindDoc="0" locked="0" layoutInCell="1" allowOverlap="1" wp14:anchorId="0C454DE1" wp14:editId="6EE5EF24">
                <wp:simplePos x="0" y="0"/>
                <wp:positionH relativeFrom="column">
                  <wp:posOffset>8021955</wp:posOffset>
                </wp:positionH>
                <wp:positionV relativeFrom="paragraph">
                  <wp:posOffset>337820</wp:posOffset>
                </wp:positionV>
                <wp:extent cx="1813560" cy="861060"/>
                <wp:effectExtent l="0" t="0" r="15240" b="15240"/>
                <wp:wrapNone/>
                <wp:docPr id="5" name="テキスト ボックス 5"/>
                <wp:cNvGraphicFramePr/>
                <a:graphic xmlns:a="http://schemas.openxmlformats.org/drawingml/2006/main">
                  <a:graphicData uri="http://schemas.microsoft.com/office/word/2010/wordprocessingShape">
                    <wps:wsp>
                      <wps:cNvSpPr txBox="1"/>
                      <wps:spPr>
                        <a:xfrm>
                          <a:off x="0" y="0"/>
                          <a:ext cx="1813560" cy="861060"/>
                        </a:xfrm>
                        <a:prstGeom prst="rect">
                          <a:avLst/>
                        </a:prstGeom>
                        <a:solidFill>
                          <a:sysClr val="window" lastClr="FFFFFF"/>
                        </a:solidFill>
                        <a:ln w="6350">
                          <a:solidFill>
                            <a:prstClr val="black"/>
                          </a:solidFill>
                        </a:ln>
                        <a:effectLst/>
                      </wps:spPr>
                      <wps:txbx>
                        <w:txbxContent>
                          <w:p w14:paraId="47F6FF68" w14:textId="77777777" w:rsidR="004B4502" w:rsidRDefault="00E855F1" w:rsidP="00E855F1">
                            <w:pPr>
                              <w:rPr>
                                <w:sz w:val="16"/>
                                <w:szCs w:val="16"/>
                              </w:rPr>
                            </w:pPr>
                            <w:r w:rsidRPr="00F83EFC">
                              <w:rPr>
                                <w:rFonts w:hint="eastAsia"/>
                                <w:sz w:val="16"/>
                                <w:szCs w:val="16"/>
                              </w:rPr>
                              <w:t xml:space="preserve">事務局使用欄　</w:t>
                            </w:r>
                          </w:p>
                          <w:p w14:paraId="487A4D2F" w14:textId="12404DD7" w:rsidR="00E855F1" w:rsidRPr="00F83EFC" w:rsidRDefault="00E855F1" w:rsidP="00E855F1">
                            <w:pPr>
                              <w:rPr>
                                <w:sz w:val="16"/>
                                <w:szCs w:val="16"/>
                              </w:rPr>
                            </w:pPr>
                            <w:r w:rsidRPr="00F83EFC">
                              <w:rPr>
                                <w:rFonts w:hint="eastAsia"/>
                                <w:sz w:val="16"/>
                                <w:szCs w:val="16"/>
                              </w:rPr>
                              <w:t>※</w:t>
                            </w:r>
                            <w:r w:rsidRPr="00F83EFC">
                              <w:rPr>
                                <w:sz w:val="16"/>
                                <w:szCs w:val="16"/>
                              </w:rPr>
                              <w:t>商品コード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54DE1" id="_x0000_t202" coordsize="21600,21600" o:spt="202" path="m,l,21600r21600,l21600,xe">
                <v:stroke joinstyle="miter"/>
                <v:path gradientshapeok="t" o:connecttype="rect"/>
              </v:shapetype>
              <v:shape id="テキスト ボックス 5" o:spid="_x0000_s1026" type="#_x0000_t202" style="position:absolute;left:0;text-align:left;margin-left:631.65pt;margin-top:26.6pt;width:142.8pt;height:67.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" fillcolor="window" strokeweight=".5pt">
                <v:textbox>
                  <w:txbxContent>
                    <w:p w14:paraId="47F6FF68" w14:textId="77777777" w:rsidR="004B4502" w:rsidRDefault="00E855F1" w:rsidP="00E855F1">
                      <w:pPr>
                        <w:rPr>
                          <w:sz w:val="16"/>
                          <w:szCs w:val="16"/>
                        </w:rPr>
                      </w:pPr>
                      <w:r w:rsidRPr="00F83EFC">
                        <w:rPr>
                          <w:rFonts w:hint="eastAsia"/>
                          <w:sz w:val="16"/>
                          <w:szCs w:val="16"/>
                        </w:rPr>
                        <w:t xml:space="preserve">事務局使用欄　</w:t>
                      </w:r>
                    </w:p>
                    <w:p w14:paraId="487A4D2F" w14:textId="12404DD7" w:rsidR="00E855F1" w:rsidRPr="00F83EFC" w:rsidRDefault="00E855F1" w:rsidP="00E855F1">
                      <w:pPr>
                        <w:rPr>
                          <w:sz w:val="16"/>
                          <w:szCs w:val="16"/>
                        </w:rPr>
                      </w:pPr>
                      <w:r w:rsidRPr="00F83EFC">
                        <w:rPr>
                          <w:rFonts w:hint="eastAsia"/>
                          <w:sz w:val="16"/>
                          <w:szCs w:val="16"/>
                        </w:rPr>
                        <w:t>※</w:t>
                      </w:r>
                      <w:r w:rsidRPr="00F83EFC">
                        <w:rPr>
                          <w:sz w:val="16"/>
                          <w:szCs w:val="16"/>
                        </w:rPr>
                        <w:t>商品コード</w:t>
                      </w:r>
                    </w:p>
                  </w:txbxContent>
                </v:textbox>
              </v:shape>
            </w:pict>
          </mc:Fallback>
        </mc:AlternateContent>
      </w:r>
      <w:r w:rsidR="00C8501E">
        <w:rPr>
          <w:rFonts w:ascii="HG丸ｺﾞｼｯｸM-PRO" w:eastAsia="HG丸ｺﾞｼｯｸM-PRO" w:hint="eastAsia"/>
          <w:w w:val="150"/>
          <w:sz w:val="24"/>
        </w:rPr>
        <w:t>２０２４年度（</w:t>
      </w:r>
      <w:r w:rsidR="00407BD6">
        <w:rPr>
          <w:rFonts w:ascii="HG丸ｺﾞｼｯｸM-PRO" w:eastAsia="HG丸ｺﾞｼｯｸM-PRO" w:hint="eastAsia"/>
          <w:w w:val="150"/>
          <w:sz w:val="24"/>
        </w:rPr>
        <w:t>第</w:t>
      </w:r>
      <w:r w:rsidR="00C8501E">
        <w:rPr>
          <w:rFonts w:ascii="HG丸ｺﾞｼｯｸM-PRO" w:eastAsia="HG丸ｺﾞｼｯｸM-PRO" w:hint="eastAsia"/>
          <w:w w:val="150"/>
          <w:sz w:val="24"/>
        </w:rPr>
        <w:t>６５回</w:t>
      </w:r>
      <w:r w:rsidR="00ED7FDC" w:rsidRPr="00773020">
        <w:rPr>
          <w:rFonts w:ascii="HG丸ｺﾞｼｯｸM-PRO" w:eastAsia="HG丸ｺﾞｼｯｸM-PRO" w:hint="eastAsia"/>
          <w:w w:val="150"/>
          <w:sz w:val="24"/>
        </w:rPr>
        <w:t>）全国推奨観光土産品審査申込書</w:t>
      </w:r>
      <w:r w:rsidR="008B6C4B">
        <w:rPr>
          <w:rFonts w:ascii="HG丸ｺﾞｼｯｸM-PRO" w:eastAsia="HG丸ｺﾞｼｯｸM-PRO" w:hint="eastAsia"/>
          <w:w w:val="150"/>
          <w:sz w:val="24"/>
        </w:rPr>
        <w:t xml:space="preserve">　　　</w:t>
      </w:r>
    </w:p>
    <w:p w14:paraId="585AB4BE" w14:textId="1BD966AC" w:rsidR="00C8501E" w:rsidRDefault="00C8501E" w:rsidP="00C8501E">
      <w:pPr>
        <w:ind w:left="3415" w:hanging="3415"/>
        <w:rPr>
          <w:b/>
          <w:sz w:val="22"/>
          <w:szCs w:val="22"/>
        </w:rPr>
      </w:pPr>
      <w:r>
        <w:rPr>
          <w:rFonts w:hint="eastAsia"/>
          <w:b/>
          <w:sz w:val="22"/>
          <w:szCs w:val="22"/>
        </w:rPr>
        <w:t>※以下の通り誓約いたします。</w:t>
      </w:r>
    </w:p>
    <w:p w14:paraId="59407208" w14:textId="3F14FC5E" w:rsidR="00C8501E" w:rsidRPr="00B51C49" w:rsidRDefault="00C8501E" w:rsidP="0081012F">
      <w:pPr>
        <w:ind w:left="3415" w:hanging="3415"/>
        <w:rPr>
          <w:b/>
          <w:sz w:val="22"/>
          <w:szCs w:val="22"/>
        </w:rPr>
      </w:pPr>
      <w:r>
        <w:rPr>
          <w:rFonts w:hint="eastAsia"/>
          <w:b/>
          <w:sz w:val="22"/>
          <w:szCs w:val="22"/>
        </w:rPr>
        <w:t xml:space="preserve">　・</w:t>
      </w:r>
      <w:r w:rsidRPr="00B51C49">
        <w:rPr>
          <w:rFonts w:hint="eastAsia"/>
          <w:b/>
          <w:sz w:val="22"/>
          <w:szCs w:val="22"/>
        </w:rPr>
        <w:t>記載事項</w:t>
      </w:r>
      <w:r w:rsidR="002425A6" w:rsidRPr="00B51C49">
        <w:rPr>
          <w:rFonts w:hint="eastAsia"/>
          <w:b/>
          <w:sz w:val="22"/>
          <w:szCs w:val="22"/>
        </w:rPr>
        <w:t>の内容</w:t>
      </w:r>
      <w:r w:rsidR="0081012F">
        <w:rPr>
          <w:rFonts w:hint="eastAsia"/>
          <w:b/>
          <w:sz w:val="22"/>
          <w:szCs w:val="22"/>
        </w:rPr>
        <w:t>は事実に相違ありません</w:t>
      </w:r>
      <w:r w:rsidRPr="00B51C49">
        <w:rPr>
          <w:rFonts w:hint="eastAsia"/>
          <w:b/>
          <w:sz w:val="22"/>
          <w:szCs w:val="22"/>
        </w:rPr>
        <w:t>。</w:t>
      </w:r>
    </w:p>
    <w:p w14:paraId="66E16A5C" w14:textId="1CD17211" w:rsidR="00013874" w:rsidRDefault="00C8501E" w:rsidP="00013874">
      <w:pPr>
        <w:ind w:left="3415" w:hanging="3415"/>
        <w:rPr>
          <w:b/>
          <w:sz w:val="22"/>
          <w:szCs w:val="22"/>
        </w:rPr>
      </w:pPr>
      <w:r>
        <w:rPr>
          <w:rFonts w:hint="eastAsia"/>
          <w:b/>
          <w:sz w:val="22"/>
          <w:szCs w:val="22"/>
        </w:rPr>
        <w:t xml:space="preserve">　・</w:t>
      </w:r>
      <w:r w:rsidR="00937309">
        <w:rPr>
          <w:rFonts w:hint="eastAsia"/>
          <w:b/>
          <w:sz w:val="22"/>
          <w:szCs w:val="22"/>
        </w:rPr>
        <w:t>菓子・</w:t>
      </w:r>
      <w:r w:rsidR="008B69EC">
        <w:rPr>
          <w:rFonts w:hint="eastAsia"/>
          <w:b/>
          <w:sz w:val="22"/>
          <w:szCs w:val="22"/>
        </w:rPr>
        <w:t>食品部門の</w:t>
      </w:r>
      <w:r w:rsidR="000A769F">
        <w:rPr>
          <w:rFonts w:hint="eastAsia"/>
          <w:b/>
          <w:sz w:val="22"/>
          <w:szCs w:val="22"/>
        </w:rPr>
        <w:t>申込商品</w:t>
      </w:r>
      <w:r w:rsidR="00937309">
        <w:rPr>
          <w:rFonts w:hint="eastAsia"/>
          <w:b/>
          <w:sz w:val="22"/>
          <w:szCs w:val="22"/>
        </w:rPr>
        <w:t>は</w:t>
      </w:r>
      <w:r w:rsidR="0081012F">
        <w:rPr>
          <w:rFonts w:hint="eastAsia"/>
          <w:b/>
          <w:sz w:val="22"/>
          <w:szCs w:val="22"/>
        </w:rPr>
        <w:t>、「</w:t>
      </w:r>
      <w:r>
        <w:rPr>
          <w:rFonts w:hint="eastAsia"/>
          <w:b/>
          <w:sz w:val="22"/>
          <w:szCs w:val="22"/>
        </w:rPr>
        <w:t>観光土産品の</w:t>
      </w:r>
      <w:r w:rsidR="008B69EC">
        <w:rPr>
          <w:rFonts w:hint="eastAsia"/>
          <w:b/>
          <w:sz w:val="22"/>
          <w:szCs w:val="22"/>
        </w:rPr>
        <w:t>表示に関する</w:t>
      </w:r>
      <w:r>
        <w:rPr>
          <w:rFonts w:hint="eastAsia"/>
          <w:b/>
          <w:sz w:val="22"/>
          <w:szCs w:val="22"/>
        </w:rPr>
        <w:t>公正競争規約</w:t>
      </w:r>
      <w:r w:rsidR="0081012F">
        <w:rPr>
          <w:rFonts w:hint="eastAsia"/>
          <w:b/>
          <w:sz w:val="22"/>
          <w:szCs w:val="22"/>
        </w:rPr>
        <w:t>」</w:t>
      </w:r>
      <w:r>
        <w:rPr>
          <w:rFonts w:hint="eastAsia"/>
          <w:b/>
          <w:sz w:val="22"/>
          <w:szCs w:val="22"/>
        </w:rPr>
        <w:t>を遵守した</w:t>
      </w:r>
      <w:r w:rsidR="008B69EC">
        <w:rPr>
          <w:rFonts w:hint="eastAsia"/>
          <w:b/>
          <w:sz w:val="22"/>
          <w:szCs w:val="22"/>
        </w:rPr>
        <w:t>ものに相違ありません</w:t>
      </w:r>
      <w:r>
        <w:rPr>
          <w:rFonts w:hint="eastAsia"/>
          <w:b/>
          <w:sz w:val="22"/>
          <w:szCs w:val="22"/>
        </w:rPr>
        <w:t>。</w:t>
      </w:r>
    </w:p>
    <w:p w14:paraId="7F956D21" w14:textId="74EDDC86" w:rsidR="00711FD1" w:rsidRPr="00013874" w:rsidRDefault="00711FD1" w:rsidP="00013874">
      <w:pPr>
        <w:ind w:left="3415" w:hanging="3415"/>
        <w:rPr>
          <w:b/>
          <w:sz w:val="22"/>
          <w:szCs w:val="22"/>
        </w:rPr>
      </w:pPr>
    </w:p>
    <w:p w14:paraId="1ED9D205" w14:textId="08291C9D" w:rsidR="008B6C4B" w:rsidRDefault="006B65FC" w:rsidP="006C6FD9">
      <w:pPr>
        <w:ind w:leftChars="50" w:left="95" w:firstLineChars="50" w:firstLine="95"/>
        <w:rPr>
          <w:b/>
          <w:sz w:val="22"/>
          <w:szCs w:val="22"/>
        </w:rPr>
      </w:pPr>
      <w:r w:rsidRPr="00EE7E15">
        <w:rPr>
          <w:noProof/>
          <w:szCs w:val="21"/>
        </w:rPr>
        <mc:AlternateContent>
          <mc:Choice Requires="wps">
            <w:drawing>
              <wp:anchor distT="0" distB="0" distL="114300" distR="114300" simplePos="0" relativeHeight="251724288" behindDoc="0" locked="0" layoutInCell="1" allowOverlap="1" wp14:anchorId="26BFBAC3" wp14:editId="25E8F87C">
                <wp:simplePos x="0" y="0"/>
                <wp:positionH relativeFrom="column">
                  <wp:posOffset>6909435</wp:posOffset>
                </wp:positionH>
                <wp:positionV relativeFrom="paragraph">
                  <wp:posOffset>196850</wp:posOffset>
                </wp:positionV>
                <wp:extent cx="2987040" cy="1729740"/>
                <wp:effectExtent l="0" t="0" r="22860" b="2286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1729740"/>
                        </a:xfrm>
                        <a:prstGeom prst="roundRect">
                          <a:avLst>
                            <a:gd name="adj" fmla="val 16667"/>
                          </a:avLst>
                        </a:prstGeom>
                        <a:solidFill>
                          <a:srgbClr val="FFFFFF"/>
                        </a:solidFill>
                        <a:ln w="9525">
                          <a:solidFill>
                            <a:srgbClr val="000000"/>
                          </a:solidFill>
                          <a:round/>
                          <a:headEnd/>
                          <a:tailEnd/>
                        </a:ln>
                      </wps:spPr>
                      <wps:txbx>
                        <w:txbxContent>
                          <w:p w14:paraId="3B7E5528" w14:textId="2AC120A6" w:rsidR="002607E8" w:rsidRPr="006F153F" w:rsidRDefault="002607E8" w:rsidP="00FB5290">
                            <w:pPr>
                              <w:ind w:left="726" w:hangingChars="400" w:hanging="726"/>
                              <w:rPr>
                                <w:rFonts w:ascii="ＭＳ ゴシック" w:eastAsia="ＭＳ ゴシック" w:hAnsi="ＭＳ ゴシック"/>
                                <w:sz w:val="20"/>
                                <w:szCs w:val="20"/>
                              </w:rPr>
                            </w:pPr>
                            <w:r w:rsidRPr="006F153F">
                              <w:rPr>
                                <w:rFonts w:ascii="ＭＳ ゴシック" w:eastAsia="ＭＳ ゴシック" w:hAnsi="ＭＳ ゴシック" w:hint="eastAsia"/>
                                <w:b/>
                                <w:sz w:val="20"/>
                                <w:szCs w:val="20"/>
                              </w:rPr>
                              <w:t>※注１</w:t>
                            </w:r>
                            <w:r>
                              <w:rPr>
                                <w:rFonts w:ascii="ＭＳ ゴシック" w:eastAsia="ＭＳ ゴシック" w:hAnsi="ＭＳ ゴシック" w:hint="eastAsia"/>
                                <w:b/>
                                <w:sz w:val="20"/>
                                <w:szCs w:val="20"/>
                              </w:rPr>
                              <w:t xml:space="preserve">　</w:t>
                            </w:r>
                            <w:r w:rsidRPr="006F153F">
                              <w:rPr>
                                <w:rFonts w:ascii="ＭＳ ゴシック" w:eastAsia="ＭＳ ゴシック" w:hAnsi="ＭＳ ゴシック" w:hint="eastAsia"/>
                                <w:b/>
                                <w:bCs/>
                                <w:sz w:val="20"/>
                                <w:szCs w:val="20"/>
                              </w:rPr>
                              <w:t>業種</w:t>
                            </w:r>
                            <w:r w:rsidRPr="006F153F">
                              <w:rPr>
                                <w:rFonts w:ascii="ＭＳ ゴシック" w:eastAsia="ＭＳ ゴシック" w:hAnsi="ＭＳ ゴシック" w:hint="eastAsia"/>
                                <w:sz w:val="20"/>
                                <w:szCs w:val="20"/>
                              </w:rPr>
                              <w:t>…卸・小売業の方は製造業者の了承</w:t>
                            </w:r>
                            <w:r>
                              <w:rPr>
                                <w:rFonts w:ascii="ＭＳ ゴシック" w:eastAsia="ＭＳ ゴシック" w:hAnsi="ＭＳ ゴシック" w:hint="eastAsia"/>
                                <w:sz w:val="20"/>
                                <w:szCs w:val="20"/>
                              </w:rPr>
                              <w:t>を得て出品してください</w:t>
                            </w:r>
                            <w:r w:rsidRPr="006F153F">
                              <w:rPr>
                                <w:rFonts w:ascii="ＭＳ ゴシック" w:eastAsia="ＭＳ ゴシック" w:hAnsi="ＭＳ ゴシック" w:hint="eastAsia"/>
                                <w:sz w:val="20"/>
                                <w:szCs w:val="20"/>
                              </w:rPr>
                              <w:t>。</w:t>
                            </w:r>
                          </w:p>
                          <w:p w14:paraId="5D09AEBF" w14:textId="4735011E" w:rsidR="002607E8" w:rsidRPr="00840947" w:rsidRDefault="002607E8" w:rsidP="00FB5290">
                            <w:pPr>
                              <w:ind w:left="726" w:hangingChars="400" w:hanging="726"/>
                              <w:rPr>
                                <w:rFonts w:ascii="ＭＳ ゴシック" w:eastAsia="ＭＳ ゴシック" w:hAnsi="ＭＳ ゴシック"/>
                                <w:sz w:val="20"/>
                                <w:szCs w:val="20"/>
                              </w:rPr>
                            </w:pPr>
                            <w:r w:rsidRPr="006F153F">
                              <w:rPr>
                                <w:rFonts w:ascii="ＭＳ ゴシック" w:eastAsia="ＭＳ ゴシック" w:hAnsi="ＭＳ ゴシック" w:hint="eastAsia"/>
                                <w:b/>
                                <w:sz w:val="20"/>
                                <w:szCs w:val="20"/>
                              </w:rPr>
                              <w:t>※注</w:t>
                            </w:r>
                            <w:r w:rsidR="00F9389A">
                              <w:rPr>
                                <w:rFonts w:ascii="ＭＳ ゴシック" w:eastAsia="ＭＳ ゴシック" w:hAnsi="ＭＳ ゴシック" w:hint="eastAsia"/>
                                <w:b/>
                                <w:sz w:val="20"/>
                                <w:szCs w:val="20"/>
                              </w:rPr>
                              <w:t>４</w:t>
                            </w:r>
                            <w:r w:rsidRPr="006F153F">
                              <w:rPr>
                                <w:rFonts w:ascii="ＭＳ ゴシック" w:eastAsia="ＭＳ ゴシック" w:hAnsi="ＭＳ ゴシック" w:hint="eastAsia"/>
                                <w:sz w:val="20"/>
                                <w:szCs w:val="20"/>
                              </w:rPr>
                              <w:t xml:space="preserve">　</w:t>
                            </w:r>
                            <w:r w:rsidRPr="006F153F">
                              <w:rPr>
                                <w:rFonts w:ascii="ＭＳ ゴシック" w:eastAsia="ＭＳ ゴシック" w:hAnsi="ＭＳ ゴシック" w:hint="eastAsia"/>
                                <w:b/>
                                <w:sz w:val="20"/>
                                <w:szCs w:val="20"/>
                              </w:rPr>
                              <w:t>商品名</w:t>
                            </w:r>
                            <w:r w:rsidRPr="006F153F">
                              <w:rPr>
                                <w:rFonts w:ascii="ＭＳ ゴシック" w:eastAsia="ＭＳ ゴシック" w:hAnsi="ＭＳ ゴシック" w:hint="eastAsia"/>
                                <w:sz w:val="20"/>
                                <w:szCs w:val="20"/>
                              </w:rPr>
                              <w:t>…</w:t>
                            </w:r>
                            <w:r w:rsidR="00840947">
                              <w:rPr>
                                <w:rFonts w:ascii="ＭＳ ゴシック" w:eastAsia="ＭＳ ゴシック" w:hAnsi="ＭＳ ゴシック" w:hint="eastAsia"/>
                                <w:sz w:val="20"/>
                                <w:szCs w:val="20"/>
                              </w:rPr>
                              <w:t>内容量・</w:t>
                            </w:r>
                            <w:r w:rsidRPr="006F153F">
                              <w:rPr>
                                <w:rFonts w:ascii="ＭＳ ゴシック" w:eastAsia="ＭＳ ゴシック" w:hAnsi="ＭＳ ゴシック" w:hint="eastAsia"/>
                                <w:sz w:val="20"/>
                                <w:szCs w:val="20"/>
                              </w:rPr>
                              <w:t>包装のデザインなどが異なる</w:t>
                            </w:r>
                            <w:r>
                              <w:rPr>
                                <w:rFonts w:ascii="ＭＳ ゴシック" w:eastAsia="ＭＳ ゴシック" w:hAnsi="ＭＳ ゴシック" w:hint="eastAsia"/>
                                <w:sz w:val="20"/>
                                <w:szCs w:val="20"/>
                              </w:rPr>
                              <w:t>もの</w:t>
                            </w:r>
                            <w:r w:rsidRPr="006F153F">
                              <w:rPr>
                                <w:rFonts w:ascii="ＭＳ ゴシック" w:eastAsia="ＭＳ ゴシック" w:hAnsi="ＭＳ ゴシック" w:hint="eastAsia"/>
                                <w:sz w:val="20"/>
                                <w:szCs w:val="20"/>
                              </w:rPr>
                              <w:t>は</w:t>
                            </w:r>
                            <w:r w:rsidR="00840947" w:rsidRPr="00840947">
                              <w:rPr>
                                <w:rFonts w:ascii="ＭＳ ゴシック" w:eastAsia="ＭＳ ゴシック" w:hAnsi="ＭＳ ゴシック" w:hint="eastAsia"/>
                                <w:sz w:val="20"/>
                                <w:szCs w:val="20"/>
                              </w:rPr>
                              <w:t>出品数２口として扱います。</w:t>
                            </w:r>
                          </w:p>
                          <w:p w14:paraId="4F4C42AF" w14:textId="77777777" w:rsidR="009A1514" w:rsidRDefault="0081012F" w:rsidP="009A1514">
                            <w:pPr>
                              <w:ind w:left="181" w:hangingChars="100" w:hanging="181"/>
                              <w:rPr>
                                <w:rFonts w:ascii="ＭＳ ゴシック" w:eastAsia="ＭＳ ゴシック" w:hAnsi="ＭＳ ゴシック"/>
                                <w:b/>
                                <w:bCs/>
                                <w:sz w:val="20"/>
                                <w:szCs w:val="20"/>
                                <w:u w:val="wave"/>
                              </w:rPr>
                            </w:pPr>
                            <w:r w:rsidRPr="009A1514">
                              <w:rPr>
                                <w:rFonts w:ascii="ＭＳ ゴシック" w:eastAsia="ＭＳ ゴシック" w:hAnsi="ＭＳ ゴシック" w:hint="eastAsia"/>
                                <w:b/>
                                <w:bCs/>
                                <w:sz w:val="20"/>
                                <w:szCs w:val="20"/>
                                <w:u w:val="wave"/>
                              </w:rPr>
                              <w:t>※菓子部門・食品部門は事前審査用に申込商品</w:t>
                            </w:r>
                          </w:p>
                          <w:p w14:paraId="6489E59F" w14:textId="7FED5EEC" w:rsidR="003E21DD" w:rsidRDefault="0081012F" w:rsidP="003E21DD">
                            <w:pPr>
                              <w:ind w:leftChars="100" w:left="191"/>
                              <w:rPr>
                                <w:rFonts w:ascii="ＭＳ ゴシック" w:eastAsia="ＭＳ ゴシック" w:hAnsi="ＭＳ ゴシック"/>
                                <w:b/>
                                <w:bCs/>
                                <w:sz w:val="20"/>
                                <w:szCs w:val="20"/>
                                <w:u w:val="wave"/>
                              </w:rPr>
                            </w:pPr>
                            <w:r w:rsidRPr="009A1514">
                              <w:rPr>
                                <w:rFonts w:ascii="ＭＳ ゴシック" w:eastAsia="ＭＳ ゴシック" w:hAnsi="ＭＳ ゴシック" w:hint="eastAsia"/>
                                <w:b/>
                                <w:bCs/>
                                <w:sz w:val="20"/>
                                <w:szCs w:val="20"/>
                                <w:u w:val="wave"/>
                              </w:rPr>
                              <w:t>各１点</w:t>
                            </w:r>
                            <w:r w:rsidR="009A1514">
                              <w:rPr>
                                <w:rFonts w:ascii="ＭＳ ゴシック" w:eastAsia="ＭＳ ゴシック" w:hAnsi="ＭＳ ゴシック" w:hint="eastAsia"/>
                                <w:b/>
                                <w:bCs/>
                                <w:sz w:val="20"/>
                                <w:szCs w:val="20"/>
                                <w:u w:val="wave"/>
                              </w:rPr>
                              <w:t>と</w:t>
                            </w:r>
                            <w:r w:rsidR="009A1514" w:rsidRPr="009A1514">
                              <w:rPr>
                                <w:rFonts w:ascii="ＭＳ ゴシック" w:eastAsia="ＭＳ ゴシック" w:hAnsi="ＭＳ ゴシック" w:hint="eastAsia"/>
                                <w:b/>
                                <w:bCs/>
                                <w:sz w:val="20"/>
                                <w:szCs w:val="20"/>
                                <w:u w:val="wave"/>
                              </w:rPr>
                              <w:t>申込書</w:t>
                            </w:r>
                            <w:r w:rsidR="009A1514">
                              <w:rPr>
                                <w:rFonts w:ascii="ＭＳ ゴシック" w:eastAsia="ＭＳ ゴシック" w:hAnsi="ＭＳ ゴシック" w:hint="eastAsia"/>
                                <w:b/>
                                <w:bCs/>
                                <w:sz w:val="20"/>
                                <w:szCs w:val="20"/>
                                <w:u w:val="wave"/>
                              </w:rPr>
                              <w:t>を</w:t>
                            </w:r>
                            <w:r w:rsidR="009A1514" w:rsidRPr="009A1514">
                              <w:rPr>
                                <w:rFonts w:ascii="ＭＳ ゴシック" w:eastAsia="ＭＳ ゴシック" w:hAnsi="ＭＳ ゴシック" w:hint="eastAsia"/>
                                <w:b/>
                                <w:bCs/>
                                <w:sz w:val="20"/>
                                <w:szCs w:val="20"/>
                                <w:u w:val="wave"/>
                              </w:rPr>
                              <w:t>同封で</w:t>
                            </w:r>
                            <w:r w:rsidRPr="009A1514">
                              <w:rPr>
                                <w:rFonts w:ascii="ＭＳ ゴシック" w:eastAsia="ＭＳ ゴシック" w:hAnsi="ＭＳ ゴシック" w:hint="eastAsia"/>
                                <w:b/>
                                <w:bCs/>
                                <w:sz w:val="20"/>
                                <w:szCs w:val="20"/>
                                <w:u w:val="wave"/>
                              </w:rPr>
                              <w:t>送付してください。</w:t>
                            </w:r>
                          </w:p>
                          <w:p w14:paraId="7E5E89EC" w14:textId="2686C1D3" w:rsidR="002607E8" w:rsidRDefault="002607E8" w:rsidP="006F603B">
                            <w:pPr>
                              <w:rPr>
                                <w:rFonts w:ascii="ＭＳ ゴシック" w:eastAsia="ＭＳ ゴシック" w:hAnsi="ＭＳ ゴシック"/>
                                <w:b/>
                                <w:sz w:val="20"/>
                                <w:szCs w:val="20"/>
                              </w:rPr>
                            </w:pPr>
                            <w:r w:rsidRPr="006F153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申込受付後、審査料請求書をお送りいたします。</w:t>
                            </w:r>
                          </w:p>
                          <w:p w14:paraId="184291EF" w14:textId="5C78B510" w:rsidR="002607E8" w:rsidRPr="00CB1322" w:rsidRDefault="002607E8" w:rsidP="00CB1322">
                            <w:pPr>
                              <w:ind w:firstLineChars="300" w:firstLine="605"/>
                              <w:rPr>
                                <w:rFonts w:ascii="ＭＳ ゴシック" w:eastAsia="ＭＳ ゴシック" w:hAnsi="ＭＳ ゴシック"/>
                                <w:b/>
                                <w:sz w:val="22"/>
                                <w:szCs w:val="22"/>
                              </w:rPr>
                            </w:pPr>
                            <w:r w:rsidRPr="00CB1322">
                              <w:rPr>
                                <w:rFonts w:ascii="ＭＳ ゴシック" w:eastAsia="ＭＳ ゴシック" w:hAnsi="ＭＳ ゴシック" w:hint="eastAsia"/>
                                <w:b/>
                                <w:sz w:val="22"/>
                                <w:szCs w:val="22"/>
                              </w:rPr>
                              <w:t>※詳しくは要綱をご覧ください</w:t>
                            </w:r>
                            <w:r w:rsidR="00F9389A">
                              <w:rPr>
                                <w:rFonts w:ascii="ＭＳ ゴシック" w:eastAsia="ＭＳ ゴシック" w:hAnsi="ＭＳ ゴシック"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FBAC3" id="AutoShape 35" o:spid="_x0000_s1027" style="position:absolute;left:0;text-align:left;margin-left:544.05pt;margin-top:15.5pt;width:235.2pt;height:136.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">
                <v:textbox inset="5.85pt,.7pt,5.85pt,.7pt">
                  <w:txbxContent>
                    <w:p w14:paraId="3B7E5528" w14:textId="2AC120A6" w:rsidR="002607E8" w:rsidRPr="006F153F" w:rsidRDefault="002607E8" w:rsidP="00FB5290">
                      <w:pPr>
                        <w:ind w:left="726" w:hangingChars="400" w:hanging="726"/>
                        <w:rPr>
                          <w:rFonts w:ascii="ＭＳ ゴシック" w:eastAsia="ＭＳ ゴシック" w:hAnsi="ＭＳ ゴシック"/>
                          <w:sz w:val="20"/>
                          <w:szCs w:val="20"/>
                        </w:rPr>
                      </w:pPr>
                      <w:r w:rsidRPr="006F153F">
                        <w:rPr>
                          <w:rFonts w:ascii="ＭＳ ゴシック" w:eastAsia="ＭＳ ゴシック" w:hAnsi="ＭＳ ゴシック" w:hint="eastAsia"/>
                          <w:b/>
                          <w:sz w:val="20"/>
                          <w:szCs w:val="20"/>
                        </w:rPr>
                        <w:t>※注１</w:t>
                      </w:r>
                      <w:r>
                        <w:rPr>
                          <w:rFonts w:ascii="ＭＳ ゴシック" w:eastAsia="ＭＳ ゴシック" w:hAnsi="ＭＳ ゴシック" w:hint="eastAsia"/>
                          <w:b/>
                          <w:sz w:val="20"/>
                          <w:szCs w:val="20"/>
                        </w:rPr>
                        <w:t xml:space="preserve">　</w:t>
                      </w:r>
                      <w:r w:rsidRPr="006F153F">
                        <w:rPr>
                          <w:rFonts w:ascii="ＭＳ ゴシック" w:eastAsia="ＭＳ ゴシック" w:hAnsi="ＭＳ ゴシック" w:hint="eastAsia"/>
                          <w:b/>
                          <w:bCs/>
                          <w:sz w:val="20"/>
                          <w:szCs w:val="20"/>
                        </w:rPr>
                        <w:t>業種</w:t>
                      </w:r>
                      <w:r w:rsidRPr="006F153F">
                        <w:rPr>
                          <w:rFonts w:ascii="ＭＳ ゴシック" w:eastAsia="ＭＳ ゴシック" w:hAnsi="ＭＳ ゴシック" w:hint="eastAsia"/>
                          <w:sz w:val="20"/>
                          <w:szCs w:val="20"/>
                        </w:rPr>
                        <w:t>…卸・小売業の方は製造業者の了承</w:t>
                      </w:r>
                      <w:r>
                        <w:rPr>
                          <w:rFonts w:ascii="ＭＳ ゴシック" w:eastAsia="ＭＳ ゴシック" w:hAnsi="ＭＳ ゴシック" w:hint="eastAsia"/>
                          <w:sz w:val="20"/>
                          <w:szCs w:val="20"/>
                        </w:rPr>
                        <w:t>を得て出品してください</w:t>
                      </w:r>
                      <w:r w:rsidRPr="006F153F">
                        <w:rPr>
                          <w:rFonts w:ascii="ＭＳ ゴシック" w:eastAsia="ＭＳ ゴシック" w:hAnsi="ＭＳ ゴシック" w:hint="eastAsia"/>
                          <w:sz w:val="20"/>
                          <w:szCs w:val="20"/>
                        </w:rPr>
                        <w:t>。</w:t>
                      </w:r>
                    </w:p>
                    <w:p w14:paraId="5D09AEBF" w14:textId="4735011E" w:rsidR="002607E8" w:rsidRPr="00840947" w:rsidRDefault="002607E8" w:rsidP="00FB5290">
                      <w:pPr>
                        <w:ind w:left="726" w:hangingChars="400" w:hanging="726"/>
                        <w:rPr>
                          <w:rFonts w:ascii="ＭＳ ゴシック" w:eastAsia="ＭＳ ゴシック" w:hAnsi="ＭＳ ゴシック"/>
                          <w:sz w:val="20"/>
                          <w:szCs w:val="20"/>
                        </w:rPr>
                      </w:pPr>
                      <w:r w:rsidRPr="006F153F">
                        <w:rPr>
                          <w:rFonts w:ascii="ＭＳ ゴシック" w:eastAsia="ＭＳ ゴシック" w:hAnsi="ＭＳ ゴシック" w:hint="eastAsia"/>
                          <w:b/>
                          <w:sz w:val="20"/>
                          <w:szCs w:val="20"/>
                        </w:rPr>
                        <w:t>※注</w:t>
                      </w:r>
                      <w:r w:rsidR="00F9389A">
                        <w:rPr>
                          <w:rFonts w:ascii="ＭＳ ゴシック" w:eastAsia="ＭＳ ゴシック" w:hAnsi="ＭＳ ゴシック" w:hint="eastAsia"/>
                          <w:b/>
                          <w:sz w:val="20"/>
                          <w:szCs w:val="20"/>
                        </w:rPr>
                        <w:t>４</w:t>
                      </w:r>
                      <w:r w:rsidRPr="006F153F">
                        <w:rPr>
                          <w:rFonts w:ascii="ＭＳ ゴシック" w:eastAsia="ＭＳ ゴシック" w:hAnsi="ＭＳ ゴシック" w:hint="eastAsia"/>
                          <w:sz w:val="20"/>
                          <w:szCs w:val="20"/>
                        </w:rPr>
                        <w:t xml:space="preserve">　</w:t>
                      </w:r>
                      <w:r w:rsidRPr="006F153F">
                        <w:rPr>
                          <w:rFonts w:ascii="ＭＳ ゴシック" w:eastAsia="ＭＳ ゴシック" w:hAnsi="ＭＳ ゴシック" w:hint="eastAsia"/>
                          <w:b/>
                          <w:sz w:val="20"/>
                          <w:szCs w:val="20"/>
                        </w:rPr>
                        <w:t>商品名</w:t>
                      </w:r>
                      <w:r w:rsidRPr="006F153F">
                        <w:rPr>
                          <w:rFonts w:ascii="ＭＳ ゴシック" w:eastAsia="ＭＳ ゴシック" w:hAnsi="ＭＳ ゴシック" w:hint="eastAsia"/>
                          <w:sz w:val="20"/>
                          <w:szCs w:val="20"/>
                        </w:rPr>
                        <w:t>…</w:t>
                      </w:r>
                      <w:r w:rsidR="00840947">
                        <w:rPr>
                          <w:rFonts w:ascii="ＭＳ ゴシック" w:eastAsia="ＭＳ ゴシック" w:hAnsi="ＭＳ ゴシック" w:hint="eastAsia"/>
                          <w:sz w:val="20"/>
                          <w:szCs w:val="20"/>
                        </w:rPr>
                        <w:t>内容量・</w:t>
                      </w:r>
                      <w:r w:rsidRPr="006F153F">
                        <w:rPr>
                          <w:rFonts w:ascii="ＭＳ ゴシック" w:eastAsia="ＭＳ ゴシック" w:hAnsi="ＭＳ ゴシック" w:hint="eastAsia"/>
                          <w:sz w:val="20"/>
                          <w:szCs w:val="20"/>
                        </w:rPr>
                        <w:t>包装のデザインなどが異なる</w:t>
                      </w:r>
                      <w:r>
                        <w:rPr>
                          <w:rFonts w:ascii="ＭＳ ゴシック" w:eastAsia="ＭＳ ゴシック" w:hAnsi="ＭＳ ゴシック" w:hint="eastAsia"/>
                          <w:sz w:val="20"/>
                          <w:szCs w:val="20"/>
                        </w:rPr>
                        <w:t>もの</w:t>
                      </w:r>
                      <w:r w:rsidRPr="006F153F">
                        <w:rPr>
                          <w:rFonts w:ascii="ＭＳ ゴシック" w:eastAsia="ＭＳ ゴシック" w:hAnsi="ＭＳ ゴシック" w:hint="eastAsia"/>
                          <w:sz w:val="20"/>
                          <w:szCs w:val="20"/>
                        </w:rPr>
                        <w:t>は</w:t>
                      </w:r>
                      <w:r w:rsidR="00840947" w:rsidRPr="00840947">
                        <w:rPr>
                          <w:rFonts w:ascii="ＭＳ ゴシック" w:eastAsia="ＭＳ ゴシック" w:hAnsi="ＭＳ ゴシック" w:hint="eastAsia"/>
                          <w:sz w:val="20"/>
                          <w:szCs w:val="20"/>
                        </w:rPr>
                        <w:t>出品数２口として扱います。</w:t>
                      </w:r>
                    </w:p>
                    <w:p w14:paraId="4F4C42AF" w14:textId="77777777" w:rsidR="009A1514" w:rsidRDefault="0081012F" w:rsidP="009A1514">
                      <w:pPr>
                        <w:ind w:left="181" w:hangingChars="100" w:hanging="181"/>
                        <w:rPr>
                          <w:rFonts w:ascii="ＭＳ ゴシック" w:eastAsia="ＭＳ ゴシック" w:hAnsi="ＭＳ ゴシック"/>
                          <w:b/>
                          <w:bCs/>
                          <w:sz w:val="20"/>
                          <w:szCs w:val="20"/>
                          <w:u w:val="wave"/>
                        </w:rPr>
                      </w:pPr>
                      <w:r w:rsidRPr="009A1514">
                        <w:rPr>
                          <w:rFonts w:ascii="ＭＳ ゴシック" w:eastAsia="ＭＳ ゴシック" w:hAnsi="ＭＳ ゴシック" w:hint="eastAsia"/>
                          <w:b/>
                          <w:bCs/>
                          <w:sz w:val="20"/>
                          <w:szCs w:val="20"/>
                          <w:u w:val="wave"/>
                        </w:rPr>
                        <w:t>※菓子部門・食品部門は事前審査用に申込商品</w:t>
                      </w:r>
                    </w:p>
                    <w:p w14:paraId="6489E59F" w14:textId="7FED5EEC" w:rsidR="003E21DD" w:rsidRDefault="0081012F" w:rsidP="003E21DD">
                      <w:pPr>
                        <w:ind w:leftChars="100" w:left="191"/>
                        <w:rPr>
                          <w:rFonts w:ascii="ＭＳ ゴシック" w:eastAsia="ＭＳ ゴシック" w:hAnsi="ＭＳ ゴシック"/>
                          <w:b/>
                          <w:bCs/>
                          <w:sz w:val="20"/>
                          <w:szCs w:val="20"/>
                          <w:u w:val="wave"/>
                        </w:rPr>
                      </w:pPr>
                      <w:r w:rsidRPr="009A1514">
                        <w:rPr>
                          <w:rFonts w:ascii="ＭＳ ゴシック" w:eastAsia="ＭＳ ゴシック" w:hAnsi="ＭＳ ゴシック" w:hint="eastAsia"/>
                          <w:b/>
                          <w:bCs/>
                          <w:sz w:val="20"/>
                          <w:szCs w:val="20"/>
                          <w:u w:val="wave"/>
                        </w:rPr>
                        <w:t>各１点</w:t>
                      </w:r>
                      <w:r w:rsidR="009A1514">
                        <w:rPr>
                          <w:rFonts w:ascii="ＭＳ ゴシック" w:eastAsia="ＭＳ ゴシック" w:hAnsi="ＭＳ ゴシック" w:hint="eastAsia"/>
                          <w:b/>
                          <w:bCs/>
                          <w:sz w:val="20"/>
                          <w:szCs w:val="20"/>
                          <w:u w:val="wave"/>
                        </w:rPr>
                        <w:t>と</w:t>
                      </w:r>
                      <w:r w:rsidR="009A1514" w:rsidRPr="009A1514">
                        <w:rPr>
                          <w:rFonts w:ascii="ＭＳ ゴシック" w:eastAsia="ＭＳ ゴシック" w:hAnsi="ＭＳ ゴシック" w:hint="eastAsia"/>
                          <w:b/>
                          <w:bCs/>
                          <w:sz w:val="20"/>
                          <w:szCs w:val="20"/>
                          <w:u w:val="wave"/>
                        </w:rPr>
                        <w:t>申込書</w:t>
                      </w:r>
                      <w:r w:rsidR="009A1514">
                        <w:rPr>
                          <w:rFonts w:ascii="ＭＳ ゴシック" w:eastAsia="ＭＳ ゴシック" w:hAnsi="ＭＳ ゴシック" w:hint="eastAsia"/>
                          <w:b/>
                          <w:bCs/>
                          <w:sz w:val="20"/>
                          <w:szCs w:val="20"/>
                          <w:u w:val="wave"/>
                        </w:rPr>
                        <w:t>を</w:t>
                      </w:r>
                      <w:r w:rsidR="009A1514" w:rsidRPr="009A1514">
                        <w:rPr>
                          <w:rFonts w:ascii="ＭＳ ゴシック" w:eastAsia="ＭＳ ゴシック" w:hAnsi="ＭＳ ゴシック" w:hint="eastAsia"/>
                          <w:b/>
                          <w:bCs/>
                          <w:sz w:val="20"/>
                          <w:szCs w:val="20"/>
                          <w:u w:val="wave"/>
                        </w:rPr>
                        <w:t>同封で</w:t>
                      </w:r>
                      <w:r w:rsidRPr="009A1514">
                        <w:rPr>
                          <w:rFonts w:ascii="ＭＳ ゴシック" w:eastAsia="ＭＳ ゴシック" w:hAnsi="ＭＳ ゴシック" w:hint="eastAsia"/>
                          <w:b/>
                          <w:bCs/>
                          <w:sz w:val="20"/>
                          <w:szCs w:val="20"/>
                          <w:u w:val="wave"/>
                        </w:rPr>
                        <w:t>送付してください。</w:t>
                      </w:r>
                    </w:p>
                    <w:p w14:paraId="7E5E89EC" w14:textId="2686C1D3" w:rsidR="002607E8" w:rsidRDefault="002607E8" w:rsidP="006F603B">
                      <w:pPr>
                        <w:rPr>
                          <w:rFonts w:ascii="ＭＳ ゴシック" w:eastAsia="ＭＳ ゴシック" w:hAnsi="ＭＳ ゴシック"/>
                          <w:b/>
                          <w:sz w:val="20"/>
                          <w:szCs w:val="20"/>
                        </w:rPr>
                      </w:pPr>
                      <w:r w:rsidRPr="006F153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申込受付後、審査料請求書をお送りいたします。</w:t>
                      </w:r>
                    </w:p>
                    <w:p w14:paraId="184291EF" w14:textId="5C78B510" w:rsidR="002607E8" w:rsidRPr="00CB1322" w:rsidRDefault="002607E8" w:rsidP="00CB1322">
                      <w:pPr>
                        <w:ind w:firstLineChars="300" w:firstLine="605"/>
                        <w:rPr>
                          <w:rFonts w:ascii="ＭＳ ゴシック" w:eastAsia="ＭＳ ゴシック" w:hAnsi="ＭＳ ゴシック"/>
                          <w:b/>
                          <w:sz w:val="22"/>
                          <w:szCs w:val="22"/>
                        </w:rPr>
                      </w:pPr>
                      <w:r w:rsidRPr="00CB1322">
                        <w:rPr>
                          <w:rFonts w:ascii="ＭＳ ゴシック" w:eastAsia="ＭＳ ゴシック" w:hAnsi="ＭＳ ゴシック" w:hint="eastAsia"/>
                          <w:b/>
                          <w:sz w:val="22"/>
                          <w:szCs w:val="22"/>
                        </w:rPr>
                        <w:t>※詳しくは要綱をご覧ください</w:t>
                      </w:r>
                      <w:r w:rsidR="00F9389A">
                        <w:rPr>
                          <w:rFonts w:ascii="ＭＳ ゴシック" w:eastAsia="ＭＳ ゴシック" w:hAnsi="ＭＳ ゴシック" w:hint="eastAsia"/>
                          <w:b/>
                          <w:sz w:val="22"/>
                          <w:szCs w:val="22"/>
                        </w:rPr>
                        <w:t>。</w:t>
                      </w:r>
                    </w:p>
                  </w:txbxContent>
                </v:textbox>
              </v:roundrect>
            </w:pict>
          </mc:Fallback>
        </mc:AlternateContent>
      </w:r>
      <w:r w:rsidR="00167F32">
        <w:rPr>
          <w:rFonts w:hint="eastAsia"/>
          <w:b/>
          <w:sz w:val="22"/>
          <w:szCs w:val="22"/>
        </w:rPr>
        <w:t>申込</w:t>
      </w:r>
      <w:r w:rsidR="008B69EC">
        <w:rPr>
          <w:rFonts w:hint="eastAsia"/>
          <w:b/>
          <w:sz w:val="22"/>
          <w:szCs w:val="22"/>
        </w:rPr>
        <w:t>受付期間</w:t>
      </w:r>
      <w:r w:rsidR="00167F32">
        <w:rPr>
          <w:rFonts w:hint="eastAsia"/>
          <w:b/>
          <w:sz w:val="22"/>
          <w:szCs w:val="22"/>
        </w:rPr>
        <w:t>：１０月２５日（金）</w:t>
      </w:r>
      <w:r w:rsidR="008B69EC">
        <w:rPr>
          <w:rFonts w:hint="eastAsia"/>
          <w:b/>
          <w:sz w:val="22"/>
          <w:szCs w:val="22"/>
        </w:rPr>
        <w:t>まで</w:t>
      </w:r>
      <w:r w:rsidR="00167F32">
        <w:rPr>
          <w:rFonts w:hint="eastAsia"/>
          <w:b/>
          <w:sz w:val="22"/>
          <w:szCs w:val="22"/>
        </w:rPr>
        <w:t>（必着）</w:t>
      </w:r>
      <w:r w:rsidR="006F603B">
        <w:rPr>
          <w:rFonts w:hint="eastAsia"/>
          <w:b/>
          <w:sz w:val="22"/>
          <w:szCs w:val="22"/>
        </w:rPr>
        <w:t>（締切厳守）</w:t>
      </w:r>
      <w:r w:rsidR="008B6C4B">
        <w:rPr>
          <w:rFonts w:hint="eastAsia"/>
          <w:b/>
          <w:sz w:val="22"/>
          <w:szCs w:val="22"/>
        </w:rPr>
        <w:t xml:space="preserve">　　　　　　　　　</w:t>
      </w:r>
      <w:r w:rsidR="008B6C4B" w:rsidRPr="00773020">
        <w:rPr>
          <w:rFonts w:hint="eastAsia"/>
          <w:szCs w:val="21"/>
        </w:rPr>
        <w:t>記入日：</w:t>
      </w:r>
      <w:r w:rsidR="00C8501E">
        <w:rPr>
          <w:rFonts w:hint="eastAsia"/>
          <w:szCs w:val="21"/>
        </w:rPr>
        <w:t xml:space="preserve">　　　　　</w:t>
      </w:r>
      <w:r w:rsidR="008B6C4B">
        <w:rPr>
          <w:rFonts w:hint="eastAsia"/>
          <w:szCs w:val="21"/>
        </w:rPr>
        <w:t>年　　月　　日</w:t>
      </w:r>
    </w:p>
    <w:tbl>
      <w:tblPr>
        <w:tblpPr w:leftFromText="142" w:rightFromText="142"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712"/>
        <w:gridCol w:w="796"/>
        <w:gridCol w:w="425"/>
        <w:gridCol w:w="2745"/>
        <w:gridCol w:w="850"/>
        <w:gridCol w:w="431"/>
        <w:gridCol w:w="845"/>
        <w:gridCol w:w="1134"/>
        <w:gridCol w:w="1134"/>
        <w:gridCol w:w="709"/>
        <w:gridCol w:w="567"/>
        <w:gridCol w:w="992"/>
        <w:gridCol w:w="1984"/>
        <w:gridCol w:w="1418"/>
      </w:tblGrid>
      <w:tr w:rsidR="002607E8" w14:paraId="44298A24" w14:textId="57957E14" w:rsidTr="00E774B4">
        <w:trPr>
          <w:gridAfter w:val="4"/>
          <w:wAfter w:w="4961" w:type="dxa"/>
          <w:cantSplit/>
        </w:trPr>
        <w:tc>
          <w:tcPr>
            <w:tcW w:w="1558" w:type="dxa"/>
            <w:gridSpan w:val="2"/>
            <w:tcBorders>
              <w:top w:val="single" w:sz="4" w:space="0" w:color="auto"/>
              <w:left w:val="single" w:sz="4" w:space="0" w:color="auto"/>
              <w:bottom w:val="dashed" w:sz="4" w:space="0" w:color="auto"/>
            </w:tcBorders>
            <w:shd w:val="clear" w:color="auto" w:fill="CCCCCC"/>
            <w:vAlign w:val="center"/>
          </w:tcPr>
          <w:p w14:paraId="255AC4B6" w14:textId="61AB4B57" w:rsidR="002607E8" w:rsidRPr="004922C7" w:rsidRDefault="002607E8" w:rsidP="002607E8">
            <w:pPr>
              <w:jc w:val="center"/>
              <w:rPr>
                <w:b/>
                <w:sz w:val="18"/>
              </w:rPr>
            </w:pPr>
            <w:r w:rsidRPr="004922C7">
              <w:rPr>
                <w:rFonts w:hint="eastAsia"/>
                <w:b/>
                <w:sz w:val="18"/>
              </w:rPr>
              <w:t>ふりがな</w:t>
            </w:r>
          </w:p>
        </w:tc>
        <w:tc>
          <w:tcPr>
            <w:tcW w:w="6092" w:type="dxa"/>
            <w:gridSpan w:val="6"/>
            <w:tcBorders>
              <w:top w:val="single" w:sz="4" w:space="0" w:color="auto"/>
              <w:bottom w:val="dashed" w:sz="4" w:space="0" w:color="auto"/>
            </w:tcBorders>
            <w:shd w:val="clear" w:color="auto" w:fill="auto"/>
          </w:tcPr>
          <w:p w14:paraId="26394B1E" w14:textId="77777777" w:rsidR="002607E8" w:rsidRDefault="002607E8" w:rsidP="002607E8">
            <w:pPr>
              <w:rPr>
                <w:sz w:val="22"/>
              </w:rPr>
            </w:pPr>
          </w:p>
        </w:tc>
        <w:tc>
          <w:tcPr>
            <w:tcW w:w="2977" w:type="dxa"/>
            <w:gridSpan w:val="3"/>
            <w:tcBorders>
              <w:top w:val="single" w:sz="4" w:space="0" w:color="auto"/>
              <w:bottom w:val="single" w:sz="4" w:space="0" w:color="auto"/>
              <w:right w:val="single" w:sz="4" w:space="0" w:color="auto"/>
            </w:tcBorders>
            <w:shd w:val="clear" w:color="auto" w:fill="CCCCCC"/>
          </w:tcPr>
          <w:p w14:paraId="7F037EEF" w14:textId="6E6A290F" w:rsidR="002607E8" w:rsidRPr="002607E8" w:rsidRDefault="002607E8" w:rsidP="002607E8">
            <w:pPr>
              <w:rPr>
                <w:b/>
                <w:sz w:val="22"/>
              </w:rPr>
            </w:pPr>
            <w:r w:rsidRPr="00EE7E15">
              <w:rPr>
                <w:rFonts w:hint="eastAsia"/>
                <w:b/>
                <w:szCs w:val="21"/>
              </w:rPr>
              <w:t>業　種（○で囲む）</w:t>
            </w:r>
          </w:p>
        </w:tc>
      </w:tr>
      <w:tr w:rsidR="002607E8" w14:paraId="76014B5C" w14:textId="7103C2BC" w:rsidTr="00E774B4">
        <w:trPr>
          <w:gridAfter w:val="4"/>
          <w:wAfter w:w="4961" w:type="dxa"/>
          <w:cantSplit/>
        </w:trPr>
        <w:tc>
          <w:tcPr>
            <w:tcW w:w="1558" w:type="dxa"/>
            <w:gridSpan w:val="2"/>
            <w:tcBorders>
              <w:top w:val="dashed" w:sz="4" w:space="0" w:color="auto"/>
              <w:left w:val="single" w:sz="4" w:space="0" w:color="auto"/>
              <w:bottom w:val="single" w:sz="4" w:space="0" w:color="auto"/>
            </w:tcBorders>
            <w:shd w:val="clear" w:color="auto" w:fill="CCCCCC"/>
            <w:vAlign w:val="center"/>
          </w:tcPr>
          <w:p w14:paraId="48E9070C" w14:textId="40959DA2" w:rsidR="002607E8" w:rsidRPr="00EE7E15" w:rsidRDefault="002607E8" w:rsidP="002607E8">
            <w:pPr>
              <w:jc w:val="center"/>
              <w:rPr>
                <w:b/>
                <w:sz w:val="20"/>
                <w:szCs w:val="20"/>
              </w:rPr>
            </w:pPr>
            <w:r w:rsidRPr="00EE7E15">
              <w:rPr>
                <w:rFonts w:hint="eastAsia"/>
                <w:b/>
                <w:szCs w:val="21"/>
              </w:rPr>
              <w:t>業者名</w:t>
            </w:r>
          </w:p>
        </w:tc>
        <w:tc>
          <w:tcPr>
            <w:tcW w:w="6092" w:type="dxa"/>
            <w:gridSpan w:val="6"/>
            <w:tcBorders>
              <w:top w:val="dashed" w:sz="4" w:space="0" w:color="auto"/>
              <w:bottom w:val="single" w:sz="4" w:space="0" w:color="auto"/>
            </w:tcBorders>
            <w:shd w:val="clear" w:color="auto" w:fill="auto"/>
          </w:tcPr>
          <w:p w14:paraId="0E78E86F" w14:textId="77777777" w:rsidR="002607E8" w:rsidRPr="00EE7E15" w:rsidRDefault="002607E8" w:rsidP="002607E8">
            <w:pPr>
              <w:rPr>
                <w:sz w:val="20"/>
                <w:szCs w:val="20"/>
              </w:rPr>
            </w:pPr>
          </w:p>
          <w:p w14:paraId="1DA80927" w14:textId="105458B0" w:rsidR="00E774B4" w:rsidRPr="00EE7E15" w:rsidRDefault="00E774B4" w:rsidP="002607E8">
            <w:pPr>
              <w:rPr>
                <w:sz w:val="20"/>
                <w:szCs w:val="20"/>
              </w:rPr>
            </w:pPr>
          </w:p>
        </w:tc>
        <w:tc>
          <w:tcPr>
            <w:tcW w:w="2977" w:type="dxa"/>
            <w:gridSpan w:val="3"/>
            <w:tcBorders>
              <w:top w:val="dashed" w:sz="4" w:space="0" w:color="auto"/>
              <w:bottom w:val="single" w:sz="4" w:space="0" w:color="auto"/>
              <w:right w:val="single" w:sz="4" w:space="0" w:color="auto"/>
            </w:tcBorders>
            <w:shd w:val="clear" w:color="auto" w:fill="auto"/>
          </w:tcPr>
          <w:p w14:paraId="776CCECF" w14:textId="014E4D8E" w:rsidR="002607E8" w:rsidRPr="00EE7E15" w:rsidRDefault="002607E8" w:rsidP="002607E8">
            <w:pPr>
              <w:rPr>
                <w:rFonts w:ascii="ＭＳ ゴシック" w:eastAsia="ＭＳ ゴシック" w:hAnsi="ＭＳ ゴシック"/>
                <w:b/>
                <w:sz w:val="20"/>
                <w:szCs w:val="20"/>
              </w:rPr>
            </w:pPr>
            <w:r w:rsidRPr="00EE7E15">
              <w:rPr>
                <w:rFonts w:hint="eastAsia"/>
                <w:b/>
                <w:sz w:val="20"/>
                <w:szCs w:val="20"/>
              </w:rPr>
              <w:t xml:space="preserve">製造　　</w:t>
            </w:r>
            <w:r w:rsidRPr="00EE7E15">
              <w:rPr>
                <w:rFonts w:hint="eastAsia"/>
                <w:b/>
                <w:sz w:val="20"/>
                <w:szCs w:val="20"/>
                <w:u w:val="single"/>
              </w:rPr>
              <w:t>卸</w:t>
            </w:r>
            <w:r w:rsidRPr="00EE7E15">
              <w:rPr>
                <w:rFonts w:hint="eastAsia"/>
                <w:b/>
                <w:sz w:val="20"/>
                <w:szCs w:val="20"/>
              </w:rPr>
              <w:t xml:space="preserve">　　</w:t>
            </w:r>
            <w:r w:rsidRPr="00EE7E15">
              <w:rPr>
                <w:rFonts w:hint="eastAsia"/>
                <w:b/>
                <w:sz w:val="20"/>
                <w:szCs w:val="20"/>
                <w:u w:val="single"/>
              </w:rPr>
              <w:t>小売</w:t>
            </w:r>
            <w:r w:rsidRPr="00EE7E15">
              <w:rPr>
                <w:rFonts w:hint="eastAsia"/>
                <w:b/>
                <w:sz w:val="20"/>
                <w:szCs w:val="20"/>
              </w:rPr>
              <w:t xml:space="preserve">　　</w:t>
            </w:r>
            <w:r w:rsidRPr="00EE7E15">
              <w:rPr>
                <w:rFonts w:ascii="ＭＳ ゴシック" w:eastAsia="ＭＳ ゴシック" w:hAnsi="ＭＳ ゴシック" w:hint="eastAsia"/>
                <w:b/>
                <w:sz w:val="20"/>
                <w:szCs w:val="20"/>
              </w:rPr>
              <w:t xml:space="preserve">※注１　</w:t>
            </w:r>
          </w:p>
          <w:p w14:paraId="3FB0A045" w14:textId="6541C19D" w:rsidR="002607E8" w:rsidRPr="00EE7E15" w:rsidRDefault="002607E8" w:rsidP="002607E8">
            <w:pPr>
              <w:rPr>
                <w:sz w:val="20"/>
                <w:szCs w:val="20"/>
              </w:rPr>
            </w:pPr>
            <w:r w:rsidRPr="00EE7E15">
              <w:rPr>
                <w:rFonts w:hint="eastAsia"/>
                <w:b/>
                <w:sz w:val="20"/>
                <w:szCs w:val="20"/>
              </w:rPr>
              <w:t>その他（　　　　）</w:t>
            </w:r>
          </w:p>
        </w:tc>
      </w:tr>
      <w:tr w:rsidR="002607E8" w14:paraId="657672F2" w14:textId="51A87DD7" w:rsidTr="00E774B4">
        <w:trPr>
          <w:gridAfter w:val="4"/>
          <w:wAfter w:w="4961" w:type="dxa"/>
          <w:cantSplit/>
        </w:trPr>
        <w:tc>
          <w:tcPr>
            <w:tcW w:w="1558" w:type="dxa"/>
            <w:gridSpan w:val="2"/>
            <w:tcBorders>
              <w:left w:val="single" w:sz="4" w:space="0" w:color="auto"/>
              <w:bottom w:val="dashed" w:sz="4" w:space="0" w:color="auto"/>
            </w:tcBorders>
            <w:shd w:val="clear" w:color="auto" w:fill="CCCCCC"/>
            <w:vAlign w:val="center"/>
          </w:tcPr>
          <w:p w14:paraId="2AB4EF86" w14:textId="05E6287F" w:rsidR="002607E8" w:rsidRPr="004922C7" w:rsidRDefault="002607E8" w:rsidP="002607E8">
            <w:pPr>
              <w:jc w:val="center"/>
              <w:rPr>
                <w:b/>
                <w:sz w:val="18"/>
              </w:rPr>
            </w:pPr>
            <w:r w:rsidRPr="004922C7">
              <w:rPr>
                <w:rFonts w:hint="eastAsia"/>
                <w:b/>
                <w:sz w:val="18"/>
              </w:rPr>
              <w:t>ふりがな</w:t>
            </w:r>
          </w:p>
        </w:tc>
        <w:tc>
          <w:tcPr>
            <w:tcW w:w="6092" w:type="dxa"/>
            <w:gridSpan w:val="6"/>
            <w:tcBorders>
              <w:bottom w:val="dashed" w:sz="4" w:space="0" w:color="auto"/>
            </w:tcBorders>
            <w:shd w:val="clear" w:color="auto" w:fill="auto"/>
          </w:tcPr>
          <w:p w14:paraId="7A55BF1E" w14:textId="77777777" w:rsidR="002607E8" w:rsidRDefault="002607E8" w:rsidP="002607E8">
            <w:pPr>
              <w:rPr>
                <w:sz w:val="22"/>
              </w:rPr>
            </w:pPr>
          </w:p>
        </w:tc>
        <w:tc>
          <w:tcPr>
            <w:tcW w:w="2977" w:type="dxa"/>
            <w:gridSpan w:val="3"/>
            <w:tcBorders>
              <w:top w:val="single" w:sz="4" w:space="0" w:color="auto"/>
              <w:bottom w:val="single" w:sz="4" w:space="0" w:color="auto"/>
              <w:right w:val="single" w:sz="4" w:space="0" w:color="auto"/>
            </w:tcBorders>
            <w:shd w:val="clear" w:color="auto" w:fill="CCCCCC"/>
          </w:tcPr>
          <w:p w14:paraId="4691E120" w14:textId="53BE5DAA" w:rsidR="002607E8" w:rsidRPr="00EE7E15" w:rsidRDefault="00E774B4" w:rsidP="002607E8">
            <w:pPr>
              <w:rPr>
                <w:b/>
                <w:szCs w:val="21"/>
              </w:rPr>
            </w:pPr>
            <w:r w:rsidRPr="00EE7E15">
              <w:rPr>
                <w:b/>
                <w:szCs w:val="21"/>
              </w:rPr>
              <w:ruby>
                <w:rubyPr>
                  <w:rubyAlign w:val="distributeSpace"/>
                  <w:hps w:val="11"/>
                  <w:hpsRaise w:val="20"/>
                  <w:hpsBaseText w:val="21"/>
                  <w:lid w:val="ja-JP"/>
                </w:rubyPr>
                <w:rt>
                  <w:r w:rsidR="00E774B4" w:rsidRPr="00EE7E15">
                    <w:rPr>
                      <w:rFonts w:ascii="ＭＳ 明朝" w:hAnsi="ＭＳ 明朝" w:hint="eastAsia"/>
                      <w:b/>
                      <w:szCs w:val="21"/>
                    </w:rPr>
                    <w:t>ふりがな</w:t>
                  </w:r>
                </w:rt>
                <w:rubyBase>
                  <w:r w:rsidR="00E774B4" w:rsidRPr="00EE7E15">
                    <w:rPr>
                      <w:rFonts w:hint="eastAsia"/>
                      <w:b/>
                      <w:szCs w:val="21"/>
                    </w:rPr>
                    <w:t>担当者名</w:t>
                  </w:r>
                </w:rubyBase>
              </w:ruby>
            </w:r>
          </w:p>
        </w:tc>
      </w:tr>
      <w:tr w:rsidR="002607E8" w14:paraId="6E3C69C7" w14:textId="6DF19B5F" w:rsidTr="008A531F">
        <w:trPr>
          <w:gridAfter w:val="4"/>
          <w:wAfter w:w="4961" w:type="dxa"/>
          <w:cantSplit/>
          <w:trHeight w:val="793"/>
        </w:trPr>
        <w:tc>
          <w:tcPr>
            <w:tcW w:w="1558" w:type="dxa"/>
            <w:gridSpan w:val="2"/>
            <w:tcBorders>
              <w:top w:val="dashed" w:sz="4" w:space="0" w:color="auto"/>
              <w:left w:val="single" w:sz="4" w:space="0" w:color="auto"/>
              <w:bottom w:val="single" w:sz="4" w:space="0" w:color="auto"/>
            </w:tcBorders>
            <w:shd w:val="clear" w:color="auto" w:fill="CCCCCC"/>
            <w:vAlign w:val="center"/>
          </w:tcPr>
          <w:p w14:paraId="74C5B740" w14:textId="46CD2F03" w:rsidR="002607E8" w:rsidRPr="004922C7" w:rsidRDefault="002607E8" w:rsidP="002607E8">
            <w:pPr>
              <w:jc w:val="center"/>
              <w:rPr>
                <w:b/>
                <w:sz w:val="22"/>
              </w:rPr>
            </w:pPr>
            <w:r w:rsidRPr="00EE7E15">
              <w:rPr>
                <w:rFonts w:hint="eastAsia"/>
                <w:b/>
                <w:szCs w:val="22"/>
              </w:rPr>
              <w:t>住　所</w:t>
            </w:r>
          </w:p>
        </w:tc>
        <w:tc>
          <w:tcPr>
            <w:tcW w:w="6092" w:type="dxa"/>
            <w:gridSpan w:val="6"/>
            <w:tcBorders>
              <w:top w:val="dashed" w:sz="4" w:space="0" w:color="auto"/>
              <w:bottom w:val="single" w:sz="4" w:space="0" w:color="auto"/>
              <w:right w:val="single" w:sz="4" w:space="0" w:color="auto"/>
            </w:tcBorders>
            <w:shd w:val="clear" w:color="auto" w:fill="auto"/>
          </w:tcPr>
          <w:p w14:paraId="60140C88" w14:textId="4D2237DB" w:rsidR="002607E8" w:rsidRPr="00013874" w:rsidRDefault="002607E8" w:rsidP="002607E8">
            <w:pPr>
              <w:widowControl/>
              <w:jc w:val="left"/>
              <w:rPr>
                <w:sz w:val="16"/>
                <w:szCs w:val="18"/>
              </w:rPr>
            </w:pPr>
            <w:r w:rsidRPr="00013874">
              <w:rPr>
                <w:rFonts w:hint="eastAsia"/>
                <w:sz w:val="16"/>
                <w:szCs w:val="18"/>
              </w:rPr>
              <w:t>(</w:t>
            </w:r>
            <w:r w:rsidRPr="00013874">
              <w:rPr>
                <w:rFonts w:hint="eastAsia"/>
                <w:sz w:val="16"/>
                <w:szCs w:val="18"/>
              </w:rPr>
              <w:t xml:space="preserve">〒　　</w:t>
            </w:r>
            <w:r w:rsidR="00013874">
              <w:rPr>
                <w:rFonts w:hint="eastAsia"/>
                <w:sz w:val="16"/>
                <w:szCs w:val="18"/>
              </w:rPr>
              <w:t xml:space="preserve">　　</w:t>
            </w:r>
            <w:r w:rsidRPr="00013874">
              <w:rPr>
                <w:rFonts w:hint="eastAsia"/>
                <w:sz w:val="16"/>
                <w:szCs w:val="18"/>
              </w:rPr>
              <w:t xml:space="preserve">　－　　</w:t>
            </w:r>
            <w:r w:rsidR="00013874">
              <w:rPr>
                <w:rFonts w:hint="eastAsia"/>
                <w:sz w:val="16"/>
                <w:szCs w:val="18"/>
              </w:rPr>
              <w:t xml:space="preserve">　　</w:t>
            </w:r>
            <w:r w:rsidRPr="00013874">
              <w:rPr>
                <w:rFonts w:hint="eastAsia"/>
                <w:sz w:val="16"/>
                <w:szCs w:val="18"/>
              </w:rPr>
              <w:t xml:space="preserve">　　</w:t>
            </w:r>
            <w:r w:rsidRPr="00013874">
              <w:rPr>
                <w:rFonts w:hint="eastAsia"/>
                <w:sz w:val="16"/>
                <w:szCs w:val="18"/>
              </w:rPr>
              <w:t>)</w:t>
            </w:r>
          </w:p>
          <w:p w14:paraId="18080098" w14:textId="77777777" w:rsidR="002607E8" w:rsidRDefault="002607E8" w:rsidP="002607E8">
            <w:pPr>
              <w:ind w:firstLine="201"/>
              <w:rPr>
                <w:sz w:val="22"/>
              </w:rPr>
            </w:pPr>
          </w:p>
        </w:tc>
        <w:tc>
          <w:tcPr>
            <w:tcW w:w="2977" w:type="dxa"/>
            <w:gridSpan w:val="3"/>
            <w:tcBorders>
              <w:top w:val="dashed" w:sz="4" w:space="0" w:color="auto"/>
              <w:bottom w:val="single" w:sz="4" w:space="0" w:color="auto"/>
              <w:right w:val="single" w:sz="4" w:space="0" w:color="auto"/>
            </w:tcBorders>
            <w:shd w:val="clear" w:color="auto" w:fill="auto"/>
          </w:tcPr>
          <w:p w14:paraId="11546892" w14:textId="37DF4607" w:rsidR="002607E8" w:rsidRPr="0094769F" w:rsidRDefault="002607E8" w:rsidP="002607E8">
            <w:pPr>
              <w:rPr>
                <w:sz w:val="22"/>
              </w:rPr>
            </w:pPr>
          </w:p>
        </w:tc>
      </w:tr>
      <w:tr w:rsidR="002607E8" w14:paraId="71FE692A" w14:textId="52C6C34D" w:rsidTr="00711FD1">
        <w:trPr>
          <w:gridAfter w:val="4"/>
          <w:wAfter w:w="4961" w:type="dxa"/>
          <w:cantSplit/>
          <w:trHeight w:val="343"/>
        </w:trPr>
        <w:tc>
          <w:tcPr>
            <w:tcW w:w="1558" w:type="dxa"/>
            <w:gridSpan w:val="2"/>
            <w:tcBorders>
              <w:left w:val="single" w:sz="4" w:space="0" w:color="auto"/>
            </w:tcBorders>
            <w:shd w:val="clear" w:color="auto" w:fill="CCCCCC"/>
            <w:vAlign w:val="center"/>
          </w:tcPr>
          <w:p w14:paraId="1EB2DA3D" w14:textId="32B7066D" w:rsidR="002607E8" w:rsidRPr="00E774B4" w:rsidRDefault="002607E8" w:rsidP="00711FD1">
            <w:pPr>
              <w:jc w:val="center"/>
              <w:rPr>
                <w:b/>
                <w:sz w:val="20"/>
                <w:szCs w:val="21"/>
              </w:rPr>
            </w:pPr>
            <w:r w:rsidRPr="00711FD1">
              <w:rPr>
                <w:rFonts w:hint="eastAsia"/>
                <w:b/>
                <w:sz w:val="16"/>
                <w:szCs w:val="18"/>
              </w:rPr>
              <w:t>電話番号（担当者）</w:t>
            </w:r>
          </w:p>
        </w:tc>
        <w:tc>
          <w:tcPr>
            <w:tcW w:w="3966" w:type="dxa"/>
            <w:gridSpan w:val="3"/>
            <w:tcBorders>
              <w:right w:val="nil"/>
            </w:tcBorders>
            <w:shd w:val="clear" w:color="auto" w:fill="auto"/>
          </w:tcPr>
          <w:p w14:paraId="4E6B176C" w14:textId="77777777" w:rsidR="002607E8" w:rsidRDefault="002607E8" w:rsidP="002607E8">
            <w:pPr>
              <w:rPr>
                <w:sz w:val="22"/>
              </w:rPr>
            </w:pPr>
          </w:p>
        </w:tc>
        <w:tc>
          <w:tcPr>
            <w:tcW w:w="1281" w:type="dxa"/>
            <w:gridSpan w:val="2"/>
            <w:tcBorders>
              <w:right w:val="single" w:sz="4" w:space="0" w:color="auto"/>
            </w:tcBorders>
            <w:shd w:val="clear" w:color="auto" w:fill="CCCCCC"/>
            <w:vAlign w:val="center"/>
          </w:tcPr>
          <w:p w14:paraId="7D6E6C16" w14:textId="629DCE5C" w:rsidR="002607E8" w:rsidRPr="00EE7E15" w:rsidRDefault="002607E8" w:rsidP="002607E8">
            <w:pPr>
              <w:jc w:val="center"/>
              <w:rPr>
                <w:b/>
                <w:szCs w:val="22"/>
              </w:rPr>
            </w:pPr>
            <w:r w:rsidRPr="00EE7E15">
              <w:rPr>
                <w:rFonts w:hint="eastAsia"/>
                <w:b/>
                <w:szCs w:val="22"/>
              </w:rPr>
              <w:t>FAX</w:t>
            </w:r>
            <w:r w:rsidRPr="00EE7E15">
              <w:rPr>
                <w:rFonts w:hint="eastAsia"/>
                <w:b/>
                <w:szCs w:val="22"/>
              </w:rPr>
              <w:t>番号</w:t>
            </w:r>
          </w:p>
        </w:tc>
        <w:tc>
          <w:tcPr>
            <w:tcW w:w="3822" w:type="dxa"/>
            <w:gridSpan w:val="4"/>
            <w:tcBorders>
              <w:left w:val="single" w:sz="4" w:space="0" w:color="auto"/>
              <w:bottom w:val="nil"/>
              <w:right w:val="single" w:sz="4" w:space="0" w:color="auto"/>
            </w:tcBorders>
            <w:shd w:val="clear" w:color="auto" w:fill="auto"/>
          </w:tcPr>
          <w:p w14:paraId="103590BD" w14:textId="55EA2EB9" w:rsidR="002607E8" w:rsidRDefault="002607E8" w:rsidP="002607E8">
            <w:pPr>
              <w:rPr>
                <w:sz w:val="22"/>
              </w:rPr>
            </w:pPr>
          </w:p>
        </w:tc>
      </w:tr>
      <w:tr w:rsidR="00E774B4" w14:paraId="5B5516EA" w14:textId="553C9806" w:rsidTr="009A1A85">
        <w:trPr>
          <w:gridAfter w:val="4"/>
          <w:wAfter w:w="4961" w:type="dxa"/>
          <w:cantSplit/>
          <w:trHeight w:val="378"/>
        </w:trPr>
        <w:tc>
          <w:tcPr>
            <w:tcW w:w="1558" w:type="dxa"/>
            <w:gridSpan w:val="2"/>
            <w:tcBorders>
              <w:left w:val="single" w:sz="4" w:space="0" w:color="auto"/>
              <w:bottom w:val="single" w:sz="4" w:space="0" w:color="auto"/>
            </w:tcBorders>
            <w:shd w:val="clear" w:color="auto" w:fill="CCCCCC"/>
            <w:vAlign w:val="center"/>
          </w:tcPr>
          <w:p w14:paraId="7DA48CF1" w14:textId="1DBA581F" w:rsidR="00E774B4" w:rsidRPr="004922C7" w:rsidRDefault="00E774B4" w:rsidP="009A1A85">
            <w:pPr>
              <w:jc w:val="center"/>
              <w:rPr>
                <w:b/>
                <w:sz w:val="22"/>
              </w:rPr>
            </w:pPr>
            <w:r w:rsidRPr="009A1A85">
              <w:rPr>
                <w:rFonts w:hint="eastAsia"/>
                <w:b/>
                <w:sz w:val="14"/>
                <w:szCs w:val="16"/>
              </w:rPr>
              <w:t>担当者メールアドレス</w:t>
            </w:r>
          </w:p>
        </w:tc>
        <w:tc>
          <w:tcPr>
            <w:tcW w:w="9069" w:type="dxa"/>
            <w:gridSpan w:val="9"/>
            <w:tcBorders>
              <w:bottom w:val="single" w:sz="4" w:space="0" w:color="auto"/>
              <w:right w:val="single" w:sz="4" w:space="0" w:color="auto"/>
            </w:tcBorders>
            <w:shd w:val="clear" w:color="auto" w:fill="auto"/>
            <w:vAlign w:val="center"/>
          </w:tcPr>
          <w:p w14:paraId="3296B972" w14:textId="77777777" w:rsidR="00E774B4" w:rsidRDefault="00E774B4" w:rsidP="00E774B4">
            <w:pPr>
              <w:rPr>
                <w:sz w:val="22"/>
              </w:rPr>
            </w:pPr>
          </w:p>
        </w:tc>
      </w:tr>
      <w:tr w:rsidR="00E774B4" w14:paraId="5D083E39" w14:textId="0912D81B" w:rsidTr="00E774B4">
        <w:trPr>
          <w:gridAfter w:val="4"/>
          <w:wAfter w:w="4961" w:type="dxa"/>
          <w:cantSplit/>
        </w:trPr>
        <w:tc>
          <w:tcPr>
            <w:tcW w:w="10627" w:type="dxa"/>
            <w:gridSpan w:val="11"/>
            <w:tcBorders>
              <w:top w:val="single" w:sz="4" w:space="0" w:color="auto"/>
              <w:left w:val="nil"/>
              <w:bottom w:val="single" w:sz="4" w:space="0" w:color="auto"/>
              <w:right w:val="nil"/>
            </w:tcBorders>
            <w:shd w:val="clear" w:color="auto" w:fill="auto"/>
          </w:tcPr>
          <w:p w14:paraId="12F85CAE" w14:textId="3F37C9DD" w:rsidR="00E774B4" w:rsidRPr="00711FD1" w:rsidRDefault="00E774B4" w:rsidP="00E774B4">
            <w:pPr>
              <w:rPr>
                <w:rFonts w:eastAsia="ＭＳ ゴシック"/>
                <w:sz w:val="22"/>
              </w:rPr>
            </w:pPr>
          </w:p>
        </w:tc>
      </w:tr>
      <w:tr w:rsidR="00E774B4" w14:paraId="4A80AFF8" w14:textId="1E8594CA" w:rsidTr="00BB5D6E">
        <w:trPr>
          <w:cantSplit/>
          <w:trHeight w:val="272"/>
        </w:trPr>
        <w:tc>
          <w:tcPr>
            <w:tcW w:w="846" w:type="dxa"/>
            <w:vMerge w:val="restart"/>
            <w:tcBorders>
              <w:left w:val="single" w:sz="4" w:space="0" w:color="auto"/>
            </w:tcBorders>
            <w:shd w:val="clear" w:color="auto" w:fill="CCCCCC"/>
            <w:vAlign w:val="center"/>
          </w:tcPr>
          <w:p w14:paraId="204807B2" w14:textId="51CEA4DA" w:rsidR="00E774B4" w:rsidRPr="004922C7" w:rsidRDefault="00E774B4" w:rsidP="00E774B4">
            <w:pPr>
              <w:jc w:val="center"/>
              <w:rPr>
                <w:b/>
              </w:rPr>
            </w:pPr>
            <w:r w:rsidRPr="004922C7">
              <w:rPr>
                <w:rFonts w:hint="eastAsia"/>
                <w:b/>
              </w:rPr>
              <w:t>部</w:t>
            </w:r>
            <w:r w:rsidRPr="004922C7">
              <w:rPr>
                <w:rFonts w:hint="eastAsia"/>
                <w:b/>
              </w:rPr>
              <w:t xml:space="preserve"> </w:t>
            </w:r>
            <w:r w:rsidRPr="004922C7">
              <w:rPr>
                <w:rFonts w:hint="eastAsia"/>
                <w:b/>
              </w:rPr>
              <w:t>門</w:t>
            </w:r>
          </w:p>
        </w:tc>
        <w:tc>
          <w:tcPr>
            <w:tcW w:w="712" w:type="dxa"/>
            <w:vMerge w:val="restart"/>
            <w:shd w:val="clear" w:color="auto" w:fill="CCCCCC"/>
            <w:vAlign w:val="center"/>
          </w:tcPr>
          <w:p w14:paraId="26D49409" w14:textId="77777777" w:rsidR="00F9389A" w:rsidRDefault="00E774B4" w:rsidP="00E774B4">
            <w:pPr>
              <w:jc w:val="center"/>
              <w:rPr>
                <w:b/>
                <w:sz w:val="18"/>
                <w:szCs w:val="21"/>
              </w:rPr>
            </w:pPr>
            <w:r w:rsidRPr="00407A92">
              <w:rPr>
                <w:rFonts w:hint="eastAsia"/>
                <w:b/>
                <w:sz w:val="18"/>
                <w:szCs w:val="21"/>
              </w:rPr>
              <w:t>グローバル</w:t>
            </w:r>
          </w:p>
          <w:p w14:paraId="242C62E3" w14:textId="570CF309" w:rsidR="00E774B4" w:rsidRPr="004922C7" w:rsidRDefault="00F9389A" w:rsidP="00E774B4">
            <w:pPr>
              <w:jc w:val="center"/>
              <w:rPr>
                <w:b/>
              </w:rPr>
            </w:pPr>
            <w:r>
              <w:rPr>
                <w:rFonts w:hint="eastAsia"/>
                <w:b/>
                <w:sz w:val="18"/>
                <w:szCs w:val="21"/>
              </w:rPr>
              <w:t>※注２</w:t>
            </w:r>
          </w:p>
        </w:tc>
        <w:tc>
          <w:tcPr>
            <w:tcW w:w="796" w:type="dxa"/>
            <w:vMerge w:val="restart"/>
            <w:tcBorders>
              <w:right w:val="single" w:sz="4" w:space="0" w:color="auto"/>
            </w:tcBorders>
            <w:shd w:val="clear" w:color="auto" w:fill="CCCCCC"/>
            <w:vAlign w:val="center"/>
          </w:tcPr>
          <w:p w14:paraId="3461816D" w14:textId="77777777" w:rsidR="00E774B4" w:rsidRDefault="00E774B4" w:rsidP="00E774B4">
            <w:pPr>
              <w:jc w:val="center"/>
              <w:rPr>
                <w:b/>
              </w:rPr>
            </w:pPr>
            <w:r w:rsidRPr="004922C7">
              <w:rPr>
                <w:rFonts w:hint="eastAsia"/>
                <w:b/>
              </w:rPr>
              <w:t>区</w:t>
            </w:r>
            <w:r w:rsidRPr="004922C7">
              <w:rPr>
                <w:rFonts w:hint="eastAsia"/>
                <w:b/>
              </w:rPr>
              <w:t xml:space="preserve"> </w:t>
            </w:r>
            <w:r w:rsidRPr="004922C7">
              <w:rPr>
                <w:rFonts w:hint="eastAsia"/>
                <w:b/>
              </w:rPr>
              <w:t>分</w:t>
            </w:r>
          </w:p>
          <w:p w14:paraId="065BFC3A" w14:textId="57C77546" w:rsidR="00F9389A" w:rsidRPr="004922C7" w:rsidRDefault="00F9389A" w:rsidP="00E774B4">
            <w:pPr>
              <w:jc w:val="center"/>
              <w:rPr>
                <w:b/>
              </w:rPr>
            </w:pPr>
            <w:r w:rsidRPr="00F9389A">
              <w:rPr>
                <w:rFonts w:hint="eastAsia"/>
                <w:b/>
                <w:sz w:val="18"/>
                <w:szCs w:val="21"/>
              </w:rPr>
              <w:t>※注３</w:t>
            </w:r>
          </w:p>
        </w:tc>
        <w:tc>
          <w:tcPr>
            <w:tcW w:w="4020" w:type="dxa"/>
            <w:gridSpan w:val="3"/>
            <w:tcBorders>
              <w:left w:val="single" w:sz="4" w:space="0" w:color="auto"/>
              <w:bottom w:val="single" w:sz="4" w:space="0" w:color="auto"/>
            </w:tcBorders>
            <w:shd w:val="clear" w:color="auto" w:fill="CCCCCC"/>
            <w:vAlign w:val="center"/>
          </w:tcPr>
          <w:p w14:paraId="11E7F844" w14:textId="77777777" w:rsidR="00E774B4" w:rsidRPr="004922C7" w:rsidRDefault="00E774B4" w:rsidP="00E774B4">
            <w:pPr>
              <w:jc w:val="center"/>
              <w:rPr>
                <w:b/>
              </w:rPr>
            </w:pPr>
            <w:r w:rsidRPr="004922C7">
              <w:rPr>
                <w:rFonts w:hint="eastAsia"/>
                <w:b/>
              </w:rPr>
              <w:t>ふ　り　が　な</w:t>
            </w:r>
          </w:p>
        </w:tc>
        <w:tc>
          <w:tcPr>
            <w:tcW w:w="1276" w:type="dxa"/>
            <w:gridSpan w:val="2"/>
            <w:vMerge w:val="restart"/>
            <w:shd w:val="clear" w:color="auto" w:fill="CCCCCC"/>
            <w:vAlign w:val="center"/>
          </w:tcPr>
          <w:p w14:paraId="0B2C0F37" w14:textId="24283B1F" w:rsidR="00E774B4" w:rsidRPr="004922C7" w:rsidRDefault="00E774B4" w:rsidP="00E774B4">
            <w:pPr>
              <w:jc w:val="center"/>
              <w:rPr>
                <w:b/>
              </w:rPr>
            </w:pPr>
            <w:r w:rsidRPr="004922C7">
              <w:rPr>
                <w:rFonts w:hint="eastAsia"/>
                <w:b/>
              </w:rPr>
              <w:t>内容量</w:t>
            </w:r>
          </w:p>
          <w:p w14:paraId="34506189" w14:textId="77777777" w:rsidR="00E774B4" w:rsidRPr="004922C7" w:rsidRDefault="00E774B4" w:rsidP="00E774B4">
            <w:pPr>
              <w:jc w:val="center"/>
              <w:rPr>
                <w:b/>
              </w:rPr>
            </w:pPr>
            <w:r w:rsidRPr="004922C7">
              <w:rPr>
                <w:rFonts w:hint="eastAsia"/>
                <w:b/>
              </w:rPr>
              <w:t>(</w:t>
            </w:r>
            <w:r w:rsidRPr="004922C7">
              <w:rPr>
                <w:rFonts w:hint="eastAsia"/>
                <w:b/>
              </w:rPr>
              <w:t>ｇ，個数</w:t>
            </w:r>
            <w:r w:rsidRPr="004922C7">
              <w:rPr>
                <w:rFonts w:hint="eastAsia"/>
                <w:b/>
              </w:rPr>
              <w:t>)</w:t>
            </w:r>
          </w:p>
        </w:tc>
        <w:tc>
          <w:tcPr>
            <w:tcW w:w="1134" w:type="dxa"/>
            <w:vMerge w:val="restart"/>
            <w:shd w:val="clear" w:color="auto" w:fill="CCCCCC"/>
            <w:vAlign w:val="center"/>
          </w:tcPr>
          <w:p w14:paraId="32AEAC01" w14:textId="5ED7297F" w:rsidR="00E774B4" w:rsidRPr="004922C7" w:rsidRDefault="00E774B4" w:rsidP="00E774B4">
            <w:pPr>
              <w:jc w:val="center"/>
              <w:rPr>
                <w:b/>
              </w:rPr>
            </w:pPr>
            <w:r>
              <w:rPr>
                <w:rFonts w:hint="eastAsia"/>
                <w:b/>
              </w:rPr>
              <w:t>税込</w:t>
            </w:r>
            <w:r w:rsidR="00293A09">
              <w:rPr>
                <w:rFonts w:hint="eastAsia"/>
                <w:b/>
              </w:rPr>
              <w:t>価格</w:t>
            </w:r>
          </w:p>
        </w:tc>
        <w:tc>
          <w:tcPr>
            <w:tcW w:w="1134" w:type="dxa"/>
            <w:vMerge w:val="restart"/>
            <w:shd w:val="clear" w:color="auto" w:fill="CCCCCC"/>
            <w:vAlign w:val="center"/>
          </w:tcPr>
          <w:p w14:paraId="6D0095D3" w14:textId="72613AA4" w:rsidR="00E774B4" w:rsidRPr="00711FD1" w:rsidRDefault="00E774B4" w:rsidP="00711FD1">
            <w:pPr>
              <w:ind w:rightChars="-51" w:right="-97"/>
              <w:jc w:val="center"/>
              <w:rPr>
                <w:b/>
              </w:rPr>
            </w:pPr>
            <w:r w:rsidRPr="002D46DA">
              <w:rPr>
                <w:rFonts w:hint="eastAsia"/>
                <w:b/>
              </w:rPr>
              <w:t>保存方法</w:t>
            </w:r>
          </w:p>
        </w:tc>
        <w:tc>
          <w:tcPr>
            <w:tcW w:w="1276" w:type="dxa"/>
            <w:gridSpan w:val="2"/>
            <w:vMerge w:val="restart"/>
            <w:shd w:val="clear" w:color="auto" w:fill="CCCCCC"/>
            <w:vAlign w:val="center"/>
          </w:tcPr>
          <w:p w14:paraId="136DEE34" w14:textId="77777777" w:rsidR="00E774B4" w:rsidRDefault="00E774B4" w:rsidP="00E774B4">
            <w:pPr>
              <w:ind w:rightChars="-51" w:right="-97"/>
              <w:rPr>
                <w:b/>
              </w:rPr>
            </w:pPr>
            <w:r w:rsidRPr="002D46DA">
              <w:rPr>
                <w:rFonts w:hint="eastAsia"/>
                <w:b/>
              </w:rPr>
              <w:t>賞味・消費</w:t>
            </w:r>
          </w:p>
          <w:p w14:paraId="76DD55A4" w14:textId="134D316D" w:rsidR="00E774B4" w:rsidRPr="002D46DA" w:rsidRDefault="00E774B4" w:rsidP="00E774B4">
            <w:pPr>
              <w:ind w:rightChars="-51" w:right="-97" w:firstLineChars="50" w:firstLine="96"/>
              <w:rPr>
                <w:b/>
              </w:rPr>
            </w:pPr>
            <w:r w:rsidRPr="002D46DA">
              <w:rPr>
                <w:rFonts w:hint="eastAsia"/>
                <w:b/>
              </w:rPr>
              <w:t>期限（日）</w:t>
            </w:r>
          </w:p>
        </w:tc>
        <w:tc>
          <w:tcPr>
            <w:tcW w:w="992" w:type="dxa"/>
            <w:vMerge w:val="restart"/>
            <w:shd w:val="clear" w:color="auto" w:fill="CCCCCC"/>
            <w:vAlign w:val="center"/>
          </w:tcPr>
          <w:p w14:paraId="55264907" w14:textId="0CF88CCC" w:rsidR="00E774B4" w:rsidRDefault="00E774B4" w:rsidP="00711FD1">
            <w:pPr>
              <w:ind w:rightChars="-51" w:right="-97"/>
              <w:jc w:val="center"/>
              <w:rPr>
                <w:b/>
              </w:rPr>
            </w:pPr>
            <w:r w:rsidRPr="002D46DA">
              <w:rPr>
                <w:rFonts w:hint="eastAsia"/>
                <w:b/>
              </w:rPr>
              <w:t>民工芸</w:t>
            </w:r>
          </w:p>
          <w:p w14:paraId="33060D0F" w14:textId="6EADB071" w:rsidR="00E774B4" w:rsidRPr="002D46DA" w:rsidRDefault="00E774B4" w:rsidP="00711FD1">
            <w:pPr>
              <w:ind w:rightChars="-51" w:right="-97"/>
              <w:jc w:val="center"/>
              <w:rPr>
                <w:b/>
              </w:rPr>
            </w:pPr>
            <w:r w:rsidRPr="002D46DA">
              <w:rPr>
                <w:rFonts w:hint="eastAsia"/>
                <w:b/>
              </w:rPr>
              <w:t>返送要否</w:t>
            </w:r>
          </w:p>
        </w:tc>
        <w:tc>
          <w:tcPr>
            <w:tcW w:w="1984" w:type="dxa"/>
            <w:vMerge w:val="restart"/>
            <w:shd w:val="clear" w:color="auto" w:fill="CCCCCC"/>
            <w:vAlign w:val="center"/>
          </w:tcPr>
          <w:p w14:paraId="06E339B4" w14:textId="2FD48CC5" w:rsidR="00E774B4" w:rsidRDefault="00E774B4" w:rsidP="00711FD1">
            <w:pPr>
              <w:ind w:rightChars="-51" w:right="-97"/>
              <w:jc w:val="center"/>
              <w:rPr>
                <w:b/>
              </w:rPr>
            </w:pPr>
            <w:r w:rsidRPr="002D46DA">
              <w:rPr>
                <w:rFonts w:hint="eastAsia"/>
                <w:b/>
              </w:rPr>
              <w:t>申込商品</w:t>
            </w:r>
          </w:p>
          <w:p w14:paraId="2A4041A5" w14:textId="6CE48657" w:rsidR="00E774B4" w:rsidRPr="002D46DA" w:rsidRDefault="00E774B4" w:rsidP="00711FD1">
            <w:pPr>
              <w:ind w:rightChars="-51" w:right="-97"/>
              <w:jc w:val="center"/>
              <w:rPr>
                <w:b/>
              </w:rPr>
            </w:pPr>
            <w:r w:rsidRPr="002D46DA">
              <w:rPr>
                <w:rFonts w:hint="eastAsia"/>
                <w:b/>
              </w:rPr>
              <w:t>掲載</w:t>
            </w:r>
            <w:r w:rsidR="00711FD1">
              <w:rPr>
                <w:rFonts w:hint="eastAsia"/>
                <w:b/>
              </w:rPr>
              <w:t>ＵＲＬ</w:t>
            </w:r>
            <w:r w:rsidR="00F9389A" w:rsidRPr="00F9389A">
              <w:rPr>
                <w:rFonts w:hint="eastAsia"/>
                <w:b/>
                <w:sz w:val="18"/>
                <w:szCs w:val="21"/>
              </w:rPr>
              <w:t>※注５</w:t>
            </w:r>
          </w:p>
        </w:tc>
        <w:tc>
          <w:tcPr>
            <w:tcW w:w="1418" w:type="dxa"/>
            <w:vMerge w:val="restart"/>
            <w:shd w:val="clear" w:color="auto" w:fill="CCCCCC"/>
            <w:vAlign w:val="center"/>
          </w:tcPr>
          <w:p w14:paraId="3BC49501" w14:textId="044EC334" w:rsidR="00E774B4" w:rsidRDefault="00797A35" w:rsidP="00BB5D6E">
            <w:pPr>
              <w:ind w:rightChars="-51" w:right="-97"/>
              <w:rPr>
                <w:b/>
              </w:rPr>
            </w:pPr>
            <w:r>
              <w:rPr>
                <w:rFonts w:hint="eastAsia"/>
                <w:b/>
              </w:rPr>
              <w:t>【</w:t>
            </w:r>
            <w:r w:rsidR="00E774B4">
              <w:rPr>
                <w:rFonts w:hint="eastAsia"/>
                <w:b/>
              </w:rPr>
              <w:t>連盟返信用】</w:t>
            </w:r>
          </w:p>
          <w:p w14:paraId="2B9E9994" w14:textId="77777777" w:rsidR="00BB5D6E" w:rsidRDefault="00B13FC5" w:rsidP="00BB5D6E">
            <w:pPr>
              <w:ind w:rightChars="-51" w:right="-97"/>
              <w:jc w:val="center"/>
              <w:rPr>
                <w:b/>
                <w:sz w:val="20"/>
                <w:szCs w:val="22"/>
              </w:rPr>
            </w:pPr>
            <w:r w:rsidRPr="00B13FC5">
              <w:rPr>
                <w:rFonts w:hint="eastAsia"/>
                <w:b/>
                <w:sz w:val="20"/>
                <w:szCs w:val="22"/>
              </w:rPr>
              <w:t>推奨</w:t>
            </w:r>
            <w:r w:rsidR="00E774B4" w:rsidRPr="00B13FC5">
              <w:rPr>
                <w:rFonts w:hint="eastAsia"/>
                <w:b/>
                <w:sz w:val="20"/>
                <w:szCs w:val="22"/>
              </w:rPr>
              <w:t>認定</w:t>
            </w:r>
            <w:r w:rsidRPr="00B13FC5">
              <w:rPr>
                <w:rFonts w:hint="eastAsia"/>
                <w:b/>
                <w:sz w:val="20"/>
                <w:szCs w:val="22"/>
              </w:rPr>
              <w:t>の</w:t>
            </w:r>
          </w:p>
          <w:p w14:paraId="05A9BD16" w14:textId="7DC44E04" w:rsidR="00E774B4" w:rsidRPr="002D46DA" w:rsidRDefault="00B13FC5" w:rsidP="00BB5D6E">
            <w:pPr>
              <w:ind w:rightChars="-51" w:right="-97"/>
              <w:jc w:val="center"/>
              <w:rPr>
                <w:b/>
              </w:rPr>
            </w:pPr>
            <w:r w:rsidRPr="00B13FC5">
              <w:rPr>
                <w:rFonts w:hint="eastAsia"/>
                <w:b/>
                <w:sz w:val="20"/>
                <w:szCs w:val="22"/>
              </w:rPr>
              <w:t>合否</w:t>
            </w:r>
            <w:r w:rsidR="00BB5D6E">
              <w:rPr>
                <w:rFonts w:hint="eastAsia"/>
                <w:b/>
                <w:sz w:val="20"/>
                <w:szCs w:val="22"/>
              </w:rPr>
              <w:t>判定</w:t>
            </w:r>
            <w:r w:rsidR="009F657F" w:rsidRPr="009F657F">
              <w:rPr>
                <w:rFonts w:hint="eastAsia"/>
                <w:b/>
                <w:sz w:val="18"/>
                <w:szCs w:val="21"/>
              </w:rPr>
              <w:t>※注６</w:t>
            </w:r>
          </w:p>
        </w:tc>
      </w:tr>
      <w:tr w:rsidR="00E774B4" w14:paraId="75E0C5EB" w14:textId="5BC7B534" w:rsidTr="00797A35">
        <w:trPr>
          <w:cantSplit/>
          <w:trHeight w:val="248"/>
        </w:trPr>
        <w:tc>
          <w:tcPr>
            <w:tcW w:w="846" w:type="dxa"/>
            <w:vMerge/>
            <w:tcBorders>
              <w:left w:val="single" w:sz="4" w:space="0" w:color="auto"/>
              <w:bottom w:val="single" w:sz="4" w:space="0" w:color="auto"/>
            </w:tcBorders>
            <w:shd w:val="clear" w:color="auto" w:fill="F3F3F3"/>
          </w:tcPr>
          <w:p w14:paraId="45EBA1B9" w14:textId="77777777" w:rsidR="00E774B4" w:rsidRDefault="00E774B4" w:rsidP="00E774B4">
            <w:pPr>
              <w:rPr>
                <w:sz w:val="22"/>
              </w:rPr>
            </w:pPr>
          </w:p>
        </w:tc>
        <w:tc>
          <w:tcPr>
            <w:tcW w:w="712" w:type="dxa"/>
            <w:vMerge/>
            <w:tcBorders>
              <w:bottom w:val="single" w:sz="12" w:space="0" w:color="auto"/>
            </w:tcBorders>
            <w:shd w:val="clear" w:color="auto" w:fill="F3F3F3"/>
          </w:tcPr>
          <w:p w14:paraId="3626FDF6" w14:textId="77777777" w:rsidR="00E774B4" w:rsidRDefault="00E774B4" w:rsidP="00E774B4">
            <w:pPr>
              <w:rPr>
                <w:sz w:val="22"/>
              </w:rPr>
            </w:pPr>
          </w:p>
        </w:tc>
        <w:tc>
          <w:tcPr>
            <w:tcW w:w="796" w:type="dxa"/>
            <w:vMerge/>
            <w:tcBorders>
              <w:bottom w:val="single" w:sz="12" w:space="0" w:color="auto"/>
              <w:right w:val="single" w:sz="4" w:space="0" w:color="auto"/>
            </w:tcBorders>
            <w:shd w:val="clear" w:color="auto" w:fill="F3F3F3"/>
          </w:tcPr>
          <w:p w14:paraId="7BA80DDF" w14:textId="55DA6379" w:rsidR="00E774B4" w:rsidRDefault="00E774B4" w:rsidP="00E774B4">
            <w:pPr>
              <w:rPr>
                <w:sz w:val="22"/>
              </w:rPr>
            </w:pPr>
          </w:p>
        </w:tc>
        <w:tc>
          <w:tcPr>
            <w:tcW w:w="4020" w:type="dxa"/>
            <w:gridSpan w:val="3"/>
            <w:tcBorders>
              <w:top w:val="single" w:sz="4" w:space="0" w:color="auto"/>
              <w:left w:val="single" w:sz="4" w:space="0" w:color="auto"/>
              <w:bottom w:val="single" w:sz="12" w:space="0" w:color="auto"/>
            </w:tcBorders>
            <w:shd w:val="clear" w:color="auto" w:fill="CCCCCC"/>
            <w:vAlign w:val="center"/>
          </w:tcPr>
          <w:p w14:paraId="792911C7" w14:textId="3ADC573C" w:rsidR="00711FD1" w:rsidRPr="004922C7" w:rsidRDefault="00E774B4" w:rsidP="00711FD1">
            <w:pPr>
              <w:jc w:val="center"/>
              <w:rPr>
                <w:b/>
              </w:rPr>
            </w:pPr>
            <w:r w:rsidRPr="004922C7">
              <w:rPr>
                <w:rFonts w:hint="eastAsia"/>
                <w:b/>
              </w:rPr>
              <w:t>商　　品　　名</w:t>
            </w:r>
            <w:r w:rsidR="00711FD1">
              <w:rPr>
                <w:rFonts w:hint="eastAsia"/>
                <w:b/>
              </w:rPr>
              <w:t xml:space="preserve">　</w:t>
            </w:r>
            <w:r w:rsidR="00021908" w:rsidRPr="00021908">
              <w:rPr>
                <w:rFonts w:hint="eastAsia"/>
                <w:b/>
                <w:sz w:val="18"/>
                <w:szCs w:val="21"/>
              </w:rPr>
              <w:t>※注４</w:t>
            </w:r>
          </w:p>
        </w:tc>
        <w:tc>
          <w:tcPr>
            <w:tcW w:w="1276" w:type="dxa"/>
            <w:gridSpan w:val="2"/>
            <w:vMerge/>
            <w:tcBorders>
              <w:bottom w:val="single" w:sz="12" w:space="0" w:color="auto"/>
            </w:tcBorders>
            <w:shd w:val="clear" w:color="auto" w:fill="F3F3F3"/>
          </w:tcPr>
          <w:p w14:paraId="379C038B" w14:textId="77777777" w:rsidR="00E774B4" w:rsidRDefault="00E774B4" w:rsidP="00E774B4">
            <w:pPr>
              <w:rPr>
                <w:sz w:val="22"/>
              </w:rPr>
            </w:pPr>
          </w:p>
        </w:tc>
        <w:tc>
          <w:tcPr>
            <w:tcW w:w="1134" w:type="dxa"/>
            <w:vMerge/>
            <w:tcBorders>
              <w:bottom w:val="single" w:sz="12" w:space="0" w:color="auto"/>
            </w:tcBorders>
            <w:shd w:val="clear" w:color="auto" w:fill="F3F3F3"/>
          </w:tcPr>
          <w:p w14:paraId="7740B5E6" w14:textId="77777777" w:rsidR="00E774B4" w:rsidRDefault="00E774B4" w:rsidP="00E774B4">
            <w:pPr>
              <w:rPr>
                <w:sz w:val="22"/>
              </w:rPr>
            </w:pPr>
          </w:p>
        </w:tc>
        <w:tc>
          <w:tcPr>
            <w:tcW w:w="1134" w:type="dxa"/>
            <w:vMerge/>
            <w:tcBorders>
              <w:bottom w:val="single" w:sz="12" w:space="0" w:color="auto"/>
            </w:tcBorders>
            <w:shd w:val="clear" w:color="auto" w:fill="F3F3F3"/>
          </w:tcPr>
          <w:p w14:paraId="088F208F" w14:textId="77777777" w:rsidR="00E774B4" w:rsidRDefault="00E774B4" w:rsidP="00E774B4">
            <w:pPr>
              <w:rPr>
                <w:sz w:val="22"/>
              </w:rPr>
            </w:pPr>
          </w:p>
        </w:tc>
        <w:tc>
          <w:tcPr>
            <w:tcW w:w="1276" w:type="dxa"/>
            <w:gridSpan w:val="2"/>
            <w:vMerge/>
            <w:tcBorders>
              <w:bottom w:val="single" w:sz="12" w:space="0" w:color="auto"/>
            </w:tcBorders>
            <w:shd w:val="clear" w:color="auto" w:fill="F3F3F3"/>
          </w:tcPr>
          <w:p w14:paraId="2FDBC90C" w14:textId="77777777" w:rsidR="00E774B4" w:rsidRDefault="00E774B4" w:rsidP="00E774B4">
            <w:pPr>
              <w:rPr>
                <w:sz w:val="22"/>
              </w:rPr>
            </w:pPr>
          </w:p>
        </w:tc>
        <w:tc>
          <w:tcPr>
            <w:tcW w:w="992" w:type="dxa"/>
            <w:vMerge/>
            <w:tcBorders>
              <w:bottom w:val="single" w:sz="12" w:space="0" w:color="auto"/>
            </w:tcBorders>
            <w:shd w:val="clear" w:color="auto" w:fill="F3F3F3"/>
          </w:tcPr>
          <w:p w14:paraId="64225AE7" w14:textId="77777777" w:rsidR="00E774B4" w:rsidRDefault="00E774B4" w:rsidP="00E774B4">
            <w:pPr>
              <w:rPr>
                <w:sz w:val="22"/>
              </w:rPr>
            </w:pPr>
          </w:p>
        </w:tc>
        <w:tc>
          <w:tcPr>
            <w:tcW w:w="1984" w:type="dxa"/>
            <w:vMerge/>
            <w:tcBorders>
              <w:bottom w:val="single" w:sz="12" w:space="0" w:color="auto"/>
            </w:tcBorders>
            <w:shd w:val="clear" w:color="auto" w:fill="F3F3F3"/>
          </w:tcPr>
          <w:p w14:paraId="23C3407B" w14:textId="0A2FBAEA" w:rsidR="00E774B4" w:rsidRDefault="00E774B4" w:rsidP="00E774B4">
            <w:pPr>
              <w:rPr>
                <w:sz w:val="22"/>
              </w:rPr>
            </w:pPr>
          </w:p>
        </w:tc>
        <w:tc>
          <w:tcPr>
            <w:tcW w:w="1418" w:type="dxa"/>
            <w:vMerge/>
            <w:tcBorders>
              <w:bottom w:val="single" w:sz="12" w:space="0" w:color="auto"/>
            </w:tcBorders>
            <w:shd w:val="clear" w:color="auto" w:fill="F3F3F3"/>
          </w:tcPr>
          <w:p w14:paraId="177F7F48" w14:textId="77777777" w:rsidR="00E774B4" w:rsidRDefault="00E774B4" w:rsidP="00E774B4">
            <w:pPr>
              <w:rPr>
                <w:sz w:val="22"/>
              </w:rPr>
            </w:pPr>
          </w:p>
        </w:tc>
      </w:tr>
      <w:tr w:rsidR="00E774B4" w14:paraId="0A3ED788" w14:textId="1142BC82" w:rsidTr="00CC390C">
        <w:trPr>
          <w:cantSplit/>
          <w:trHeight w:val="270"/>
        </w:trPr>
        <w:tc>
          <w:tcPr>
            <w:tcW w:w="846" w:type="dxa"/>
            <w:vMerge w:val="restart"/>
            <w:tcBorders>
              <w:top w:val="single" w:sz="12" w:space="0" w:color="auto"/>
              <w:left w:val="single" w:sz="4" w:space="0" w:color="auto"/>
            </w:tcBorders>
            <w:shd w:val="clear" w:color="auto" w:fill="auto"/>
            <w:vAlign w:val="center"/>
          </w:tcPr>
          <w:p w14:paraId="4B15BC82" w14:textId="7F970ED7" w:rsidR="00E774B4" w:rsidRDefault="00E774B4" w:rsidP="00DE61AF">
            <w:pPr>
              <w:jc w:val="center"/>
              <w:rPr>
                <w:sz w:val="22"/>
              </w:rPr>
            </w:pPr>
            <w:r>
              <w:rPr>
                <w:noProof/>
                <w:sz w:val="20"/>
              </w:rPr>
              <mc:AlternateContent>
                <mc:Choice Requires="wps">
                  <w:drawing>
                    <wp:anchor distT="0" distB="0" distL="114300" distR="114300" simplePos="0" relativeHeight="251730432" behindDoc="0" locked="0" layoutInCell="1" allowOverlap="1" wp14:anchorId="155730C1" wp14:editId="204AAB2C">
                      <wp:simplePos x="0" y="0"/>
                      <wp:positionH relativeFrom="column">
                        <wp:posOffset>-16510</wp:posOffset>
                      </wp:positionH>
                      <wp:positionV relativeFrom="paragraph">
                        <wp:posOffset>7620</wp:posOffset>
                      </wp:positionV>
                      <wp:extent cx="363855" cy="143510"/>
                      <wp:effectExtent l="0" t="0" r="17145" b="27940"/>
                      <wp:wrapNone/>
                      <wp:docPr id="3"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143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566A2" id="Oval 37" o:spid="_x0000_s1026" style="position:absolute;margin-left:-1.3pt;margin-top:.6pt;width:28.65pt;height:11.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" filled="f"/>
                  </w:pict>
                </mc:Fallback>
              </mc:AlternateContent>
            </w:r>
            <w:r>
              <w:rPr>
                <w:rFonts w:hint="eastAsia"/>
                <w:sz w:val="22"/>
              </w:rPr>
              <w:t>菓子</w:t>
            </w:r>
          </w:p>
          <w:p w14:paraId="1BEDB60C" w14:textId="77777777" w:rsidR="00E774B4" w:rsidRDefault="00E774B4" w:rsidP="00DE61AF">
            <w:pPr>
              <w:jc w:val="center"/>
              <w:rPr>
                <w:sz w:val="22"/>
              </w:rPr>
            </w:pPr>
            <w:r>
              <w:rPr>
                <w:rFonts w:hint="eastAsia"/>
                <w:sz w:val="22"/>
              </w:rPr>
              <w:t>食品</w:t>
            </w:r>
          </w:p>
          <w:p w14:paraId="096DB6A4" w14:textId="49510245" w:rsidR="00E774B4" w:rsidRDefault="00E774B4" w:rsidP="00DE61AF">
            <w:pPr>
              <w:jc w:val="center"/>
              <w:rPr>
                <w:sz w:val="22"/>
              </w:rPr>
            </w:pPr>
            <w:r>
              <w:rPr>
                <w:rFonts w:hint="eastAsia"/>
                <w:sz w:val="22"/>
              </w:rPr>
              <w:t>民工芸</w:t>
            </w:r>
          </w:p>
        </w:tc>
        <w:tc>
          <w:tcPr>
            <w:tcW w:w="712" w:type="dxa"/>
            <w:vMerge w:val="restart"/>
            <w:tcBorders>
              <w:top w:val="single" w:sz="12" w:space="0" w:color="auto"/>
            </w:tcBorders>
            <w:vAlign w:val="center"/>
          </w:tcPr>
          <w:p w14:paraId="66E25771" w14:textId="0686DCFB" w:rsidR="00392AC5" w:rsidRDefault="00392AC5" w:rsidP="00E774B4">
            <w:pPr>
              <w:jc w:val="center"/>
              <w:rPr>
                <w:sz w:val="22"/>
              </w:rPr>
            </w:pPr>
            <w:r>
              <w:rPr>
                <w:b/>
                <w:noProof/>
                <w:sz w:val="20"/>
              </w:rPr>
              <mc:AlternateContent>
                <mc:Choice Requires="wps">
                  <w:drawing>
                    <wp:anchor distT="0" distB="0" distL="114300" distR="114300" simplePos="0" relativeHeight="251733504" behindDoc="0" locked="0" layoutInCell="1" allowOverlap="1" wp14:anchorId="173C7FF8" wp14:editId="32E3096E">
                      <wp:simplePos x="0" y="0"/>
                      <wp:positionH relativeFrom="column">
                        <wp:posOffset>17145</wp:posOffset>
                      </wp:positionH>
                      <wp:positionV relativeFrom="paragraph">
                        <wp:posOffset>-15240</wp:posOffset>
                      </wp:positionV>
                      <wp:extent cx="233680" cy="198120"/>
                      <wp:effectExtent l="0" t="0" r="13970" b="11430"/>
                      <wp:wrapNone/>
                      <wp:docPr id="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AE9B1" id="Oval 38" o:spid="_x0000_s1026" style="position:absolute;margin-left:1.35pt;margin-top:-1.2pt;width:18.4pt;height:15.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" filled="f"/>
                  </w:pict>
                </mc:Fallback>
              </mc:AlternateContent>
            </w:r>
            <w:r>
              <w:rPr>
                <w:rFonts w:hint="eastAsia"/>
                <w:sz w:val="22"/>
              </w:rPr>
              <w:t>有</w:t>
            </w:r>
          </w:p>
          <w:p w14:paraId="30EBD697" w14:textId="56019907" w:rsidR="00392AC5" w:rsidRDefault="00392AC5" w:rsidP="00E774B4">
            <w:pPr>
              <w:jc w:val="center"/>
              <w:rPr>
                <w:sz w:val="22"/>
              </w:rPr>
            </w:pPr>
          </w:p>
          <w:p w14:paraId="6CD96CC1" w14:textId="31BEF9EE" w:rsidR="00E774B4" w:rsidRDefault="00392AC5" w:rsidP="00E774B4">
            <w:pPr>
              <w:jc w:val="center"/>
              <w:rPr>
                <w:sz w:val="22"/>
              </w:rPr>
            </w:pPr>
            <w:r>
              <w:rPr>
                <w:rFonts w:hint="eastAsia"/>
                <w:sz w:val="22"/>
              </w:rPr>
              <w:t>無</w:t>
            </w:r>
          </w:p>
        </w:tc>
        <w:tc>
          <w:tcPr>
            <w:tcW w:w="796" w:type="dxa"/>
            <w:vMerge w:val="restart"/>
            <w:tcBorders>
              <w:top w:val="single" w:sz="12" w:space="0" w:color="auto"/>
            </w:tcBorders>
            <w:shd w:val="clear" w:color="auto" w:fill="auto"/>
            <w:vAlign w:val="center"/>
          </w:tcPr>
          <w:p w14:paraId="5104619B" w14:textId="717C566C" w:rsidR="00E774B4" w:rsidRDefault="00E774B4" w:rsidP="00595E0F">
            <w:pPr>
              <w:jc w:val="center"/>
              <w:rPr>
                <w:sz w:val="22"/>
              </w:rPr>
            </w:pPr>
            <w:r>
              <w:rPr>
                <w:noProof/>
                <w:sz w:val="20"/>
              </w:rPr>
              <mc:AlternateContent>
                <mc:Choice Requires="wps">
                  <w:drawing>
                    <wp:anchor distT="0" distB="0" distL="114300" distR="114300" simplePos="0" relativeHeight="251731456" behindDoc="0" locked="0" layoutInCell="1" allowOverlap="1" wp14:anchorId="4E1DD186" wp14:editId="4748E1B1">
                      <wp:simplePos x="0" y="0"/>
                      <wp:positionH relativeFrom="column">
                        <wp:posOffset>0</wp:posOffset>
                      </wp:positionH>
                      <wp:positionV relativeFrom="paragraph">
                        <wp:posOffset>3175</wp:posOffset>
                      </wp:positionV>
                      <wp:extent cx="365760" cy="198120"/>
                      <wp:effectExtent l="0" t="0" r="15240" b="11430"/>
                      <wp:wrapNone/>
                      <wp:docPr id="103887763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1D5C7" id="Oval 37" o:spid="_x0000_s1026" style="position:absolute;margin-left:0;margin-top:.25pt;width:28.8pt;height:15.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" filled="f"/>
                  </w:pict>
                </mc:Fallback>
              </mc:AlternateContent>
            </w:r>
            <w:r>
              <w:rPr>
                <w:rFonts w:hint="eastAsia"/>
                <w:sz w:val="22"/>
              </w:rPr>
              <w:t>新規</w:t>
            </w:r>
          </w:p>
          <w:p w14:paraId="061049BB" w14:textId="64E38284" w:rsidR="00E774B4" w:rsidRDefault="00E774B4" w:rsidP="00595E0F">
            <w:pPr>
              <w:jc w:val="center"/>
              <w:rPr>
                <w:sz w:val="22"/>
              </w:rPr>
            </w:pPr>
          </w:p>
          <w:p w14:paraId="0BAE33E6" w14:textId="2DDC8412" w:rsidR="00E774B4" w:rsidRPr="00595E0F" w:rsidRDefault="00E774B4" w:rsidP="00595E0F">
            <w:pPr>
              <w:jc w:val="center"/>
              <w:rPr>
                <w:sz w:val="22"/>
              </w:rPr>
            </w:pPr>
            <w:r w:rsidRPr="00595E0F">
              <w:rPr>
                <w:rFonts w:hint="eastAsia"/>
                <w:sz w:val="22"/>
              </w:rPr>
              <w:t>更新</w:t>
            </w:r>
          </w:p>
        </w:tc>
        <w:tc>
          <w:tcPr>
            <w:tcW w:w="4020" w:type="dxa"/>
            <w:gridSpan w:val="3"/>
            <w:tcBorders>
              <w:top w:val="single" w:sz="12" w:space="0" w:color="auto"/>
              <w:bottom w:val="dashed" w:sz="4" w:space="0" w:color="auto"/>
            </w:tcBorders>
            <w:shd w:val="clear" w:color="auto" w:fill="auto"/>
          </w:tcPr>
          <w:p w14:paraId="3509BB8C" w14:textId="1D349987" w:rsidR="00E774B4" w:rsidRPr="00F7435F" w:rsidRDefault="00E774B4" w:rsidP="00E774B4">
            <w:pPr>
              <w:rPr>
                <w:rFonts w:asciiTheme="minorEastAsia" w:eastAsiaTheme="minorEastAsia" w:hAnsiTheme="minorEastAsia"/>
                <w:b/>
                <w:sz w:val="22"/>
              </w:rPr>
            </w:pPr>
            <w:r w:rsidRPr="00AA3FDD">
              <w:rPr>
                <w:rFonts w:eastAsia="ＭＳ ゴシック" w:hint="eastAsia"/>
                <w:sz w:val="22"/>
              </w:rPr>
              <w:t xml:space="preserve">　　　　　　</w:t>
            </w:r>
            <w:r w:rsidRPr="00F7435F">
              <w:rPr>
                <w:rFonts w:asciiTheme="minorEastAsia" w:eastAsiaTheme="minorEastAsia" w:hAnsiTheme="minorEastAsia" w:hint="eastAsia"/>
                <w:sz w:val="22"/>
              </w:rPr>
              <w:t xml:space="preserve">　しょうゆ</w:t>
            </w:r>
          </w:p>
        </w:tc>
        <w:tc>
          <w:tcPr>
            <w:tcW w:w="1276" w:type="dxa"/>
            <w:gridSpan w:val="2"/>
            <w:vMerge w:val="restart"/>
            <w:tcBorders>
              <w:top w:val="single" w:sz="12" w:space="0" w:color="auto"/>
              <w:bottom w:val="single" w:sz="12" w:space="0" w:color="auto"/>
            </w:tcBorders>
            <w:shd w:val="clear" w:color="auto" w:fill="auto"/>
            <w:vAlign w:val="center"/>
          </w:tcPr>
          <w:p w14:paraId="516CBE27" w14:textId="6D562696" w:rsidR="00E774B4" w:rsidRPr="00AA3FDD" w:rsidRDefault="00E774B4" w:rsidP="00E774B4">
            <w:pPr>
              <w:jc w:val="center"/>
              <w:rPr>
                <w:rFonts w:ascii="HGS創英角ﾎﾟｯﾌﾟ体" w:eastAsia="HGS創英角ﾎﾟｯﾌﾟ体"/>
                <w:sz w:val="22"/>
              </w:rPr>
            </w:pPr>
            <w:r>
              <w:rPr>
                <w:rFonts w:ascii="HGS創英角ﾎﾟｯﾌﾟ体" w:eastAsia="HGS創英角ﾎﾟｯﾌﾟ体" w:hint="eastAsia"/>
                <w:sz w:val="22"/>
              </w:rPr>
              <w:t>20枚入</w:t>
            </w:r>
          </w:p>
        </w:tc>
        <w:tc>
          <w:tcPr>
            <w:tcW w:w="1134" w:type="dxa"/>
            <w:vMerge w:val="restart"/>
            <w:tcBorders>
              <w:top w:val="single" w:sz="12" w:space="0" w:color="auto"/>
              <w:bottom w:val="single" w:sz="12" w:space="0" w:color="auto"/>
              <w:right w:val="single" w:sz="8" w:space="0" w:color="auto"/>
            </w:tcBorders>
            <w:shd w:val="clear" w:color="auto" w:fill="auto"/>
            <w:vAlign w:val="center"/>
          </w:tcPr>
          <w:p w14:paraId="53C7C545" w14:textId="3375BF91" w:rsidR="00E774B4" w:rsidRPr="00AA3FDD" w:rsidRDefault="00E774B4" w:rsidP="00E774B4">
            <w:pPr>
              <w:jc w:val="center"/>
              <w:rPr>
                <w:rFonts w:ascii="HGS創英角ﾎﾟｯﾌﾟ体" w:eastAsia="HGS創英角ﾎﾟｯﾌﾟ体"/>
                <w:sz w:val="22"/>
              </w:rPr>
            </w:pPr>
            <w:r>
              <w:rPr>
                <w:rFonts w:ascii="HGS創英角ﾎﾟｯﾌﾟ体" w:eastAsia="HGS創英角ﾎﾟｯﾌﾟ体" w:hint="eastAsia"/>
                <w:sz w:val="22"/>
              </w:rPr>
              <w:t>1,080</w:t>
            </w:r>
            <w:r w:rsidRPr="00AA3FDD">
              <w:rPr>
                <w:rFonts w:ascii="HGS創英角ﾎﾟｯﾌﾟ体" w:eastAsia="HGS創英角ﾎﾟｯﾌﾟ体" w:hint="eastAsia"/>
                <w:sz w:val="22"/>
              </w:rPr>
              <w:t>円</w:t>
            </w:r>
          </w:p>
        </w:tc>
        <w:tc>
          <w:tcPr>
            <w:tcW w:w="1134" w:type="dxa"/>
            <w:vMerge w:val="restart"/>
            <w:tcBorders>
              <w:top w:val="single" w:sz="12" w:space="0" w:color="auto"/>
              <w:left w:val="single" w:sz="8" w:space="0" w:color="auto"/>
              <w:bottom w:val="single" w:sz="12" w:space="0" w:color="auto"/>
              <w:right w:val="single" w:sz="8" w:space="0" w:color="auto"/>
            </w:tcBorders>
            <w:shd w:val="clear" w:color="auto" w:fill="auto"/>
          </w:tcPr>
          <w:p w14:paraId="31E7BF82" w14:textId="0021F775" w:rsidR="00E774B4" w:rsidRDefault="00E774B4" w:rsidP="00E774B4">
            <w:pPr>
              <w:jc w:val="center"/>
              <w:rPr>
                <w:sz w:val="22"/>
              </w:rPr>
            </w:pPr>
            <w:r>
              <w:rPr>
                <w:noProof/>
                <w:sz w:val="22"/>
              </w:rPr>
              <mc:AlternateContent>
                <mc:Choice Requires="wps">
                  <w:drawing>
                    <wp:anchor distT="0" distB="0" distL="114300" distR="114300" simplePos="0" relativeHeight="251732480" behindDoc="0" locked="0" layoutInCell="1" allowOverlap="1" wp14:anchorId="0E6FFA46" wp14:editId="4C6DD102">
                      <wp:simplePos x="0" y="0"/>
                      <wp:positionH relativeFrom="column">
                        <wp:posOffset>58420</wp:posOffset>
                      </wp:positionH>
                      <wp:positionV relativeFrom="paragraph">
                        <wp:posOffset>2540</wp:posOffset>
                      </wp:positionV>
                      <wp:extent cx="485140" cy="184785"/>
                      <wp:effectExtent l="10795" t="9525" r="8890" b="5715"/>
                      <wp:wrapNone/>
                      <wp:docPr id="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884A9" id="Oval 39" o:spid="_x0000_s1026" style="position:absolute;margin-left:4.6pt;margin-top:.2pt;width:38.2pt;height:14.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" filled="f">
                      <v:textbox inset="5.85pt,.7pt,5.85pt,.7pt"/>
                    </v:oval>
                  </w:pict>
                </mc:Fallback>
              </mc:AlternateContent>
            </w:r>
            <w:r>
              <w:rPr>
                <w:rFonts w:hint="eastAsia"/>
                <w:sz w:val="22"/>
              </w:rPr>
              <w:t>常温</w:t>
            </w:r>
          </w:p>
          <w:p w14:paraId="22AAB718" w14:textId="577A0BC2" w:rsidR="00E774B4" w:rsidRDefault="00E774B4" w:rsidP="00E774B4">
            <w:pPr>
              <w:jc w:val="center"/>
              <w:rPr>
                <w:sz w:val="22"/>
              </w:rPr>
            </w:pPr>
            <w:r>
              <w:rPr>
                <w:rFonts w:hint="eastAsia"/>
                <w:sz w:val="22"/>
              </w:rPr>
              <w:t xml:space="preserve">　　　　冷蔵冷凍</w:t>
            </w:r>
          </w:p>
        </w:tc>
        <w:tc>
          <w:tcPr>
            <w:tcW w:w="1276" w:type="dxa"/>
            <w:gridSpan w:val="2"/>
            <w:vMerge w:val="restart"/>
            <w:tcBorders>
              <w:top w:val="single" w:sz="12" w:space="0" w:color="auto"/>
              <w:left w:val="single" w:sz="8" w:space="0" w:color="auto"/>
              <w:bottom w:val="single" w:sz="12" w:space="0" w:color="auto"/>
              <w:right w:val="single" w:sz="8" w:space="0" w:color="auto"/>
            </w:tcBorders>
            <w:vAlign w:val="center"/>
          </w:tcPr>
          <w:p w14:paraId="65F8A3A0" w14:textId="70853587" w:rsidR="00E774B4" w:rsidRPr="0027282C" w:rsidRDefault="00416BD4" w:rsidP="00E774B4">
            <w:pPr>
              <w:jc w:val="center"/>
              <w:rPr>
                <w:rFonts w:ascii="HGS創英角ﾎﾟｯﾌﾟ体" w:eastAsia="HGS創英角ﾎﾟｯﾌﾟ体" w:hAnsi="HGS創英角ﾎﾟｯﾌﾟ体"/>
                <w:sz w:val="28"/>
                <w:szCs w:val="32"/>
                <w14:textOutline w14:w="9525" w14:cap="rnd" w14:cmpd="sng" w14:algn="ctr">
                  <w14:solidFill>
                    <w14:srgbClr w14:val="000000"/>
                  </w14:solidFill>
                  <w14:prstDash w14:val="solid"/>
                  <w14:bevel/>
                </w14:textOutline>
              </w:rPr>
            </w:pPr>
            <w:r>
              <w:rPr>
                <w:rFonts w:ascii="HGS創英角ﾎﾟｯﾌﾟ体" w:eastAsia="HGS創英角ﾎﾟｯﾌﾟ体" w:hint="eastAsia"/>
                <w:sz w:val="22"/>
              </w:rPr>
              <w:t>３０日</w:t>
            </w:r>
          </w:p>
        </w:tc>
        <w:tc>
          <w:tcPr>
            <w:tcW w:w="992" w:type="dxa"/>
            <w:vMerge w:val="restart"/>
            <w:tcBorders>
              <w:top w:val="single" w:sz="12" w:space="0" w:color="auto"/>
              <w:left w:val="single" w:sz="8" w:space="0" w:color="auto"/>
              <w:bottom w:val="single" w:sz="12" w:space="0" w:color="auto"/>
              <w:right w:val="single" w:sz="8" w:space="0" w:color="auto"/>
            </w:tcBorders>
            <w:vAlign w:val="center"/>
          </w:tcPr>
          <w:p w14:paraId="3E40D10F" w14:textId="77777777" w:rsidR="00942183" w:rsidRDefault="00E774B4" w:rsidP="008A531F">
            <w:pPr>
              <w:jc w:val="center"/>
              <w:rPr>
                <w:sz w:val="22"/>
                <w:szCs w:val="22"/>
              </w:rPr>
            </w:pPr>
            <w:r w:rsidRPr="0061466D">
              <w:rPr>
                <w:rFonts w:hint="eastAsia"/>
                <w:sz w:val="22"/>
                <w:szCs w:val="22"/>
              </w:rPr>
              <w:t>要</w:t>
            </w:r>
          </w:p>
          <w:p w14:paraId="583BADE3" w14:textId="77777777" w:rsidR="00942183" w:rsidRDefault="00942183" w:rsidP="008A531F">
            <w:pPr>
              <w:jc w:val="center"/>
              <w:rPr>
                <w:sz w:val="22"/>
                <w:szCs w:val="22"/>
              </w:rPr>
            </w:pPr>
          </w:p>
          <w:p w14:paraId="2B6267C9" w14:textId="2A3494E5" w:rsidR="00E774B4" w:rsidRPr="0061466D" w:rsidRDefault="00E774B4" w:rsidP="008A531F">
            <w:pPr>
              <w:jc w:val="center"/>
              <w:rPr>
                <w:sz w:val="22"/>
                <w:szCs w:val="22"/>
              </w:rPr>
            </w:pPr>
            <w:r w:rsidRPr="0061466D">
              <w:rPr>
                <w:rFonts w:hint="eastAsia"/>
                <w:sz w:val="22"/>
                <w:szCs w:val="22"/>
              </w:rPr>
              <w:t>不要</w:t>
            </w:r>
          </w:p>
        </w:tc>
        <w:tc>
          <w:tcPr>
            <w:tcW w:w="1984" w:type="dxa"/>
            <w:vMerge w:val="restart"/>
            <w:tcBorders>
              <w:top w:val="single" w:sz="12" w:space="0" w:color="auto"/>
              <w:left w:val="single" w:sz="8" w:space="0" w:color="auto"/>
              <w:bottom w:val="single" w:sz="12" w:space="0" w:color="auto"/>
              <w:right w:val="single" w:sz="12" w:space="0" w:color="auto"/>
            </w:tcBorders>
          </w:tcPr>
          <w:p w14:paraId="12E3E390" w14:textId="60DF7703" w:rsidR="00CC390C" w:rsidRPr="00CC390C" w:rsidRDefault="00CC390C" w:rsidP="00CC390C">
            <w:pPr>
              <w:rPr>
                <w:rFonts w:ascii="ＭＳ Ｐゴシック" w:eastAsia="ＭＳ Ｐゴシック" w:hAnsi="ＭＳ Ｐゴシック"/>
                <w:sz w:val="28"/>
                <w:szCs w:val="32"/>
                <w14:textOutline w14:w="9525" w14:cap="rnd" w14:cmpd="sng" w14:algn="ctr">
                  <w14:solidFill>
                    <w14:srgbClr w14:val="000000"/>
                  </w14:solidFill>
                  <w14:prstDash w14:val="solid"/>
                  <w14:bevel/>
                </w14:textOutline>
              </w:rPr>
            </w:pPr>
            <w:r w:rsidRPr="00CC390C">
              <w:rPr>
                <w:rFonts w:ascii="ＭＳ Ｐゴシック" w:eastAsia="ＭＳ Ｐゴシック" w:hAnsi="ＭＳ Ｐゴシック" w:hint="eastAsia"/>
                <w:sz w:val="28"/>
                <w:szCs w:val="32"/>
                <w14:textOutline w14:w="9525" w14:cap="rnd" w14:cmpd="sng" w14:algn="ctr">
                  <w14:solidFill>
                    <w14:srgbClr w14:val="000000"/>
                  </w14:solidFill>
                  <w14:prstDash w14:val="solid"/>
                  <w14:bevel/>
                </w14:textOutline>
              </w:rPr>
              <w:t>https://</w:t>
            </w:r>
          </w:p>
        </w:tc>
        <w:tc>
          <w:tcPr>
            <w:tcW w:w="1418" w:type="dxa"/>
            <w:vMerge w:val="restart"/>
            <w:tcBorders>
              <w:top w:val="single" w:sz="12" w:space="0" w:color="auto"/>
              <w:left w:val="single" w:sz="8" w:space="0" w:color="auto"/>
              <w:right w:val="single" w:sz="12" w:space="0" w:color="auto"/>
            </w:tcBorders>
            <w:vAlign w:val="center"/>
          </w:tcPr>
          <w:p w14:paraId="696FA4DB" w14:textId="7DF3C534" w:rsidR="00E774B4" w:rsidRDefault="00B13FC5" w:rsidP="009A1514">
            <w:pPr>
              <w:jc w:val="center"/>
            </w:pPr>
            <w:r w:rsidRPr="009A1514">
              <w:rPr>
                <w:rFonts w:hint="eastAsia"/>
              </w:rPr>
              <w:t>合</w:t>
            </w:r>
          </w:p>
          <w:p w14:paraId="5F4939E1" w14:textId="77777777" w:rsidR="009A1514" w:rsidRPr="009A1514" w:rsidRDefault="009A1514" w:rsidP="009A1514">
            <w:pPr>
              <w:jc w:val="center"/>
            </w:pPr>
          </w:p>
          <w:p w14:paraId="4846886A" w14:textId="759482C7" w:rsidR="009A1514" w:rsidRDefault="009A1514" w:rsidP="009A1514">
            <w:pPr>
              <w:jc w:val="center"/>
              <w:rPr>
                <w:sz w:val="28"/>
                <w:szCs w:val="32"/>
              </w:rPr>
            </w:pPr>
            <w:r w:rsidRPr="009A1514">
              <w:rPr>
                <w:rFonts w:hint="eastAsia"/>
              </w:rPr>
              <w:t>否</w:t>
            </w:r>
          </w:p>
        </w:tc>
      </w:tr>
      <w:tr w:rsidR="00E774B4" w14:paraId="16E833BF" w14:textId="54EC2565" w:rsidTr="00DE61AF">
        <w:trPr>
          <w:cantSplit/>
          <w:trHeight w:val="547"/>
        </w:trPr>
        <w:tc>
          <w:tcPr>
            <w:tcW w:w="846" w:type="dxa"/>
            <w:vMerge/>
            <w:tcBorders>
              <w:left w:val="single" w:sz="4" w:space="0" w:color="auto"/>
              <w:bottom w:val="single" w:sz="4" w:space="0" w:color="auto"/>
            </w:tcBorders>
            <w:shd w:val="clear" w:color="auto" w:fill="auto"/>
            <w:vAlign w:val="center"/>
          </w:tcPr>
          <w:p w14:paraId="27DF3EA5" w14:textId="77777777" w:rsidR="00E774B4" w:rsidRDefault="00E774B4" w:rsidP="00DE61AF">
            <w:pPr>
              <w:jc w:val="center"/>
              <w:rPr>
                <w:sz w:val="22"/>
              </w:rPr>
            </w:pPr>
          </w:p>
        </w:tc>
        <w:tc>
          <w:tcPr>
            <w:tcW w:w="712" w:type="dxa"/>
            <w:vMerge/>
            <w:tcBorders>
              <w:bottom w:val="single" w:sz="12" w:space="0" w:color="auto"/>
            </w:tcBorders>
          </w:tcPr>
          <w:p w14:paraId="3CEDF54D" w14:textId="375FDFE5" w:rsidR="00E774B4" w:rsidRDefault="00E774B4" w:rsidP="00E774B4">
            <w:pPr>
              <w:rPr>
                <w:sz w:val="22"/>
              </w:rPr>
            </w:pPr>
          </w:p>
        </w:tc>
        <w:tc>
          <w:tcPr>
            <w:tcW w:w="796" w:type="dxa"/>
            <w:vMerge/>
            <w:tcBorders>
              <w:bottom w:val="single" w:sz="12" w:space="0" w:color="auto"/>
            </w:tcBorders>
            <w:shd w:val="clear" w:color="auto" w:fill="auto"/>
            <w:vAlign w:val="center"/>
          </w:tcPr>
          <w:p w14:paraId="3A73094C" w14:textId="6C2E07CB" w:rsidR="00E774B4" w:rsidRDefault="00E774B4" w:rsidP="00595E0F">
            <w:pPr>
              <w:jc w:val="center"/>
              <w:rPr>
                <w:sz w:val="22"/>
              </w:rPr>
            </w:pPr>
          </w:p>
        </w:tc>
        <w:tc>
          <w:tcPr>
            <w:tcW w:w="4020" w:type="dxa"/>
            <w:gridSpan w:val="3"/>
            <w:tcBorders>
              <w:top w:val="dashed" w:sz="4" w:space="0" w:color="auto"/>
              <w:bottom w:val="single" w:sz="12" w:space="0" w:color="auto"/>
            </w:tcBorders>
            <w:shd w:val="clear" w:color="auto" w:fill="auto"/>
            <w:vAlign w:val="center"/>
          </w:tcPr>
          <w:p w14:paraId="6A387BC7" w14:textId="320B7017" w:rsidR="00E774B4" w:rsidRDefault="00E774B4" w:rsidP="00E774B4">
            <w:pPr>
              <w:rPr>
                <w:sz w:val="28"/>
              </w:rPr>
            </w:pPr>
            <w:r>
              <w:rPr>
                <w:rFonts w:eastAsia="HGPｺﾞｼｯｸE" w:hint="eastAsia"/>
                <w:sz w:val="28"/>
              </w:rPr>
              <w:t>（記入例）</w:t>
            </w:r>
            <w:r>
              <w:rPr>
                <w:rFonts w:hint="eastAsia"/>
                <w:sz w:val="28"/>
              </w:rPr>
              <w:t xml:space="preserve">　</w:t>
            </w:r>
            <w:r>
              <w:rPr>
                <w:rFonts w:hint="eastAsia"/>
                <w:sz w:val="28"/>
              </w:rPr>
              <w:t xml:space="preserve"> </w:t>
            </w:r>
            <w:r>
              <w:rPr>
                <w:rFonts w:ascii="ＭＳ Ｐゴシック" w:eastAsia="ＭＳ Ｐゴシック" w:hAnsi="ＭＳ Ｐゴシック" w:hint="eastAsia"/>
                <w:b/>
                <w:sz w:val="28"/>
              </w:rPr>
              <w:t xml:space="preserve">醤油せんべい　</w:t>
            </w:r>
          </w:p>
        </w:tc>
        <w:tc>
          <w:tcPr>
            <w:tcW w:w="1276" w:type="dxa"/>
            <w:gridSpan w:val="2"/>
            <w:vMerge/>
            <w:tcBorders>
              <w:bottom w:val="single" w:sz="12" w:space="0" w:color="auto"/>
            </w:tcBorders>
            <w:shd w:val="clear" w:color="auto" w:fill="auto"/>
          </w:tcPr>
          <w:p w14:paraId="13F172F6" w14:textId="77777777" w:rsidR="00E774B4" w:rsidRDefault="00E774B4" w:rsidP="00E774B4">
            <w:pPr>
              <w:rPr>
                <w:sz w:val="22"/>
              </w:rPr>
            </w:pPr>
          </w:p>
        </w:tc>
        <w:tc>
          <w:tcPr>
            <w:tcW w:w="1134" w:type="dxa"/>
            <w:vMerge/>
            <w:tcBorders>
              <w:bottom w:val="single" w:sz="12" w:space="0" w:color="auto"/>
              <w:right w:val="single" w:sz="8" w:space="0" w:color="auto"/>
            </w:tcBorders>
            <w:shd w:val="clear" w:color="auto" w:fill="auto"/>
          </w:tcPr>
          <w:p w14:paraId="30D40FE6" w14:textId="77777777" w:rsidR="00E774B4" w:rsidRDefault="00E774B4" w:rsidP="00E774B4">
            <w:pPr>
              <w:rPr>
                <w:sz w:val="22"/>
              </w:rPr>
            </w:pPr>
          </w:p>
        </w:tc>
        <w:tc>
          <w:tcPr>
            <w:tcW w:w="1134" w:type="dxa"/>
            <w:vMerge/>
            <w:tcBorders>
              <w:left w:val="single" w:sz="8" w:space="0" w:color="auto"/>
              <w:bottom w:val="single" w:sz="12" w:space="0" w:color="auto"/>
              <w:right w:val="single" w:sz="8" w:space="0" w:color="auto"/>
            </w:tcBorders>
            <w:shd w:val="clear" w:color="auto" w:fill="auto"/>
          </w:tcPr>
          <w:p w14:paraId="5272BDCD" w14:textId="77777777" w:rsidR="00E774B4" w:rsidRDefault="00E774B4" w:rsidP="00E774B4">
            <w:pPr>
              <w:jc w:val="center"/>
              <w:rPr>
                <w:sz w:val="22"/>
              </w:rPr>
            </w:pPr>
          </w:p>
        </w:tc>
        <w:tc>
          <w:tcPr>
            <w:tcW w:w="1276" w:type="dxa"/>
            <w:gridSpan w:val="2"/>
            <w:vMerge/>
            <w:tcBorders>
              <w:left w:val="single" w:sz="8" w:space="0" w:color="auto"/>
              <w:bottom w:val="single" w:sz="12" w:space="0" w:color="auto"/>
              <w:right w:val="single" w:sz="8" w:space="0" w:color="auto"/>
            </w:tcBorders>
          </w:tcPr>
          <w:p w14:paraId="2FA0F2CE" w14:textId="77777777" w:rsidR="00E774B4" w:rsidRPr="008A6AC9" w:rsidRDefault="00E774B4" w:rsidP="00E774B4">
            <w:pPr>
              <w:jc w:val="center"/>
              <w:rPr>
                <w:sz w:val="22"/>
                <w14:textOutline w14:w="9525" w14:cap="rnd" w14:cmpd="sng" w14:algn="ctr">
                  <w14:solidFill>
                    <w14:srgbClr w14:val="000000"/>
                  </w14:solidFill>
                  <w14:prstDash w14:val="solid"/>
                  <w14:bevel/>
                </w14:textOutline>
              </w:rPr>
            </w:pPr>
          </w:p>
        </w:tc>
        <w:tc>
          <w:tcPr>
            <w:tcW w:w="992" w:type="dxa"/>
            <w:vMerge/>
            <w:tcBorders>
              <w:top w:val="single" w:sz="8" w:space="0" w:color="auto"/>
              <w:left w:val="single" w:sz="8" w:space="0" w:color="auto"/>
              <w:bottom w:val="single" w:sz="12" w:space="0" w:color="auto"/>
              <w:right w:val="single" w:sz="8" w:space="0" w:color="auto"/>
            </w:tcBorders>
          </w:tcPr>
          <w:p w14:paraId="65BA70B3" w14:textId="77777777" w:rsidR="00E774B4" w:rsidRPr="0061466D" w:rsidRDefault="00E774B4" w:rsidP="00E774B4">
            <w:pPr>
              <w:jc w:val="center"/>
              <w:rPr>
                <w:sz w:val="22"/>
                <w:szCs w:val="22"/>
                <w14:textOutline w14:w="9525" w14:cap="rnd" w14:cmpd="sng" w14:algn="ctr">
                  <w14:solidFill>
                    <w14:srgbClr w14:val="000000"/>
                  </w14:solidFill>
                  <w14:prstDash w14:val="solid"/>
                  <w14:bevel/>
                </w14:textOutline>
              </w:rPr>
            </w:pPr>
          </w:p>
        </w:tc>
        <w:tc>
          <w:tcPr>
            <w:tcW w:w="1984" w:type="dxa"/>
            <w:vMerge/>
            <w:tcBorders>
              <w:top w:val="single" w:sz="8" w:space="0" w:color="auto"/>
              <w:left w:val="single" w:sz="8" w:space="0" w:color="auto"/>
              <w:bottom w:val="single" w:sz="12" w:space="0" w:color="auto"/>
              <w:right w:val="single" w:sz="12" w:space="0" w:color="auto"/>
            </w:tcBorders>
          </w:tcPr>
          <w:p w14:paraId="012834F8" w14:textId="793447FB" w:rsidR="00E774B4" w:rsidRPr="008A6AC9" w:rsidRDefault="00E774B4" w:rsidP="00E774B4">
            <w:pPr>
              <w:jc w:val="center"/>
              <w:rPr>
                <w:sz w:val="22"/>
                <w14:textOutline w14:w="9525" w14:cap="rnd" w14:cmpd="sng" w14:algn="ctr">
                  <w14:solidFill>
                    <w14:srgbClr w14:val="000000"/>
                  </w14:solidFill>
                  <w14:prstDash w14:val="solid"/>
                  <w14:bevel/>
                </w14:textOutline>
              </w:rPr>
            </w:pPr>
          </w:p>
        </w:tc>
        <w:tc>
          <w:tcPr>
            <w:tcW w:w="1418" w:type="dxa"/>
            <w:vMerge/>
            <w:tcBorders>
              <w:left w:val="single" w:sz="8" w:space="0" w:color="auto"/>
              <w:bottom w:val="single" w:sz="12" w:space="0" w:color="auto"/>
              <w:right w:val="single" w:sz="12" w:space="0" w:color="auto"/>
            </w:tcBorders>
            <w:vAlign w:val="center"/>
          </w:tcPr>
          <w:p w14:paraId="02637A33" w14:textId="77777777" w:rsidR="00E774B4" w:rsidRPr="008A6AC9" w:rsidRDefault="00E774B4" w:rsidP="009A1514">
            <w:pPr>
              <w:jc w:val="center"/>
              <w:rPr>
                <w:sz w:val="22"/>
                <w14:textOutline w14:w="9525" w14:cap="rnd" w14:cmpd="sng" w14:algn="ctr">
                  <w14:solidFill>
                    <w14:srgbClr w14:val="000000"/>
                  </w14:solidFill>
                  <w14:prstDash w14:val="solid"/>
                  <w14:bevel/>
                </w14:textOutline>
              </w:rPr>
            </w:pPr>
          </w:p>
        </w:tc>
      </w:tr>
      <w:tr w:rsidR="00E774B4" w14:paraId="3B6C2F96" w14:textId="3D539639" w:rsidTr="00DE61AF">
        <w:trPr>
          <w:cantSplit/>
          <w:trHeight w:val="123"/>
        </w:trPr>
        <w:tc>
          <w:tcPr>
            <w:tcW w:w="846" w:type="dxa"/>
            <w:vMerge w:val="restart"/>
            <w:tcBorders>
              <w:top w:val="single" w:sz="12" w:space="0" w:color="auto"/>
              <w:left w:val="single" w:sz="4" w:space="0" w:color="auto"/>
            </w:tcBorders>
            <w:shd w:val="clear" w:color="auto" w:fill="auto"/>
            <w:vAlign w:val="center"/>
          </w:tcPr>
          <w:p w14:paraId="6515EACB" w14:textId="77777777" w:rsidR="00E774B4" w:rsidRDefault="00E774B4" w:rsidP="00DE61AF">
            <w:pPr>
              <w:jc w:val="center"/>
              <w:rPr>
                <w:sz w:val="22"/>
              </w:rPr>
            </w:pPr>
            <w:r>
              <w:rPr>
                <w:rFonts w:hint="eastAsia"/>
                <w:sz w:val="22"/>
              </w:rPr>
              <w:t>菓子</w:t>
            </w:r>
          </w:p>
          <w:p w14:paraId="14DD67BB" w14:textId="77777777" w:rsidR="00E774B4" w:rsidRDefault="00E774B4" w:rsidP="00DE61AF">
            <w:pPr>
              <w:jc w:val="center"/>
              <w:rPr>
                <w:sz w:val="22"/>
              </w:rPr>
            </w:pPr>
            <w:r>
              <w:rPr>
                <w:rFonts w:hint="eastAsia"/>
                <w:sz w:val="22"/>
              </w:rPr>
              <w:t>食品</w:t>
            </w:r>
          </w:p>
          <w:p w14:paraId="0CE13FB0" w14:textId="62479DA5" w:rsidR="00E774B4" w:rsidRDefault="00E774B4" w:rsidP="00DE61AF">
            <w:pPr>
              <w:jc w:val="center"/>
              <w:rPr>
                <w:sz w:val="22"/>
              </w:rPr>
            </w:pPr>
            <w:r>
              <w:rPr>
                <w:rFonts w:hint="eastAsia"/>
                <w:sz w:val="22"/>
              </w:rPr>
              <w:t>民工芸</w:t>
            </w:r>
          </w:p>
        </w:tc>
        <w:tc>
          <w:tcPr>
            <w:tcW w:w="712" w:type="dxa"/>
            <w:vMerge w:val="restart"/>
            <w:tcBorders>
              <w:top w:val="single" w:sz="12" w:space="0" w:color="auto"/>
            </w:tcBorders>
            <w:vAlign w:val="center"/>
          </w:tcPr>
          <w:p w14:paraId="2A93EFEF" w14:textId="2931CCE1" w:rsidR="00392AC5" w:rsidRDefault="00392AC5" w:rsidP="00392AC5">
            <w:pPr>
              <w:jc w:val="center"/>
              <w:rPr>
                <w:sz w:val="22"/>
              </w:rPr>
            </w:pPr>
            <w:r>
              <w:rPr>
                <w:rFonts w:hint="eastAsia"/>
                <w:sz w:val="22"/>
              </w:rPr>
              <w:t>有</w:t>
            </w:r>
          </w:p>
          <w:p w14:paraId="08685E46" w14:textId="77777777" w:rsidR="00392AC5" w:rsidRDefault="00392AC5" w:rsidP="00392AC5">
            <w:pPr>
              <w:jc w:val="center"/>
              <w:rPr>
                <w:sz w:val="22"/>
              </w:rPr>
            </w:pPr>
          </w:p>
          <w:p w14:paraId="603F9EF1" w14:textId="26F54A9E" w:rsidR="00E774B4" w:rsidRDefault="00392AC5" w:rsidP="00392AC5">
            <w:pPr>
              <w:jc w:val="center"/>
              <w:rPr>
                <w:sz w:val="22"/>
              </w:rPr>
            </w:pPr>
            <w:r>
              <w:rPr>
                <w:rFonts w:hint="eastAsia"/>
                <w:sz w:val="22"/>
              </w:rPr>
              <w:t>無</w:t>
            </w:r>
          </w:p>
        </w:tc>
        <w:tc>
          <w:tcPr>
            <w:tcW w:w="796" w:type="dxa"/>
            <w:vMerge w:val="restart"/>
            <w:tcBorders>
              <w:top w:val="single" w:sz="12" w:space="0" w:color="auto"/>
            </w:tcBorders>
            <w:shd w:val="clear" w:color="auto" w:fill="auto"/>
            <w:vAlign w:val="center"/>
          </w:tcPr>
          <w:p w14:paraId="3854F2BE" w14:textId="12680D2D" w:rsidR="00E774B4" w:rsidRDefault="00E774B4" w:rsidP="00595E0F">
            <w:pPr>
              <w:jc w:val="center"/>
              <w:rPr>
                <w:sz w:val="22"/>
              </w:rPr>
            </w:pPr>
            <w:r>
              <w:rPr>
                <w:rFonts w:hint="eastAsia"/>
                <w:sz w:val="22"/>
              </w:rPr>
              <w:t>新規</w:t>
            </w:r>
          </w:p>
          <w:p w14:paraId="2DF13885" w14:textId="77777777" w:rsidR="00E774B4" w:rsidRDefault="00E774B4" w:rsidP="00595E0F">
            <w:pPr>
              <w:jc w:val="center"/>
              <w:rPr>
                <w:sz w:val="22"/>
              </w:rPr>
            </w:pPr>
          </w:p>
          <w:p w14:paraId="1A120376" w14:textId="77777777" w:rsidR="00E774B4" w:rsidRDefault="00E774B4" w:rsidP="00595E0F">
            <w:pPr>
              <w:jc w:val="center"/>
              <w:rPr>
                <w:sz w:val="22"/>
              </w:rPr>
            </w:pPr>
            <w:r>
              <w:rPr>
                <w:rFonts w:hint="eastAsia"/>
                <w:sz w:val="22"/>
              </w:rPr>
              <w:t>更新</w:t>
            </w:r>
          </w:p>
        </w:tc>
        <w:tc>
          <w:tcPr>
            <w:tcW w:w="425" w:type="dxa"/>
            <w:vMerge w:val="restart"/>
            <w:tcBorders>
              <w:top w:val="single" w:sz="12" w:space="0" w:color="auto"/>
            </w:tcBorders>
            <w:shd w:val="clear" w:color="auto" w:fill="auto"/>
            <w:vAlign w:val="center"/>
          </w:tcPr>
          <w:p w14:paraId="401B81BC" w14:textId="177FA942" w:rsidR="00E774B4" w:rsidRPr="003538E0" w:rsidRDefault="00E774B4" w:rsidP="00E774B4">
            <w:pPr>
              <w:jc w:val="center"/>
              <w:rPr>
                <w:sz w:val="36"/>
                <w:szCs w:val="36"/>
              </w:rPr>
            </w:pPr>
            <w:r w:rsidRPr="003538E0">
              <w:rPr>
                <w:rFonts w:hint="eastAsia"/>
                <w:sz w:val="36"/>
                <w:szCs w:val="36"/>
              </w:rPr>
              <w:t>1</w:t>
            </w:r>
          </w:p>
        </w:tc>
        <w:tc>
          <w:tcPr>
            <w:tcW w:w="3595" w:type="dxa"/>
            <w:gridSpan w:val="2"/>
            <w:tcBorders>
              <w:top w:val="single" w:sz="12" w:space="0" w:color="auto"/>
              <w:bottom w:val="dashed" w:sz="4" w:space="0" w:color="auto"/>
            </w:tcBorders>
            <w:shd w:val="clear" w:color="auto" w:fill="auto"/>
            <w:vAlign w:val="center"/>
          </w:tcPr>
          <w:p w14:paraId="7A4CE827" w14:textId="10F3BBE7" w:rsidR="00E774B4" w:rsidRDefault="00E774B4" w:rsidP="00E774B4">
            <w:pPr>
              <w:rPr>
                <w:sz w:val="22"/>
              </w:rPr>
            </w:pPr>
          </w:p>
        </w:tc>
        <w:tc>
          <w:tcPr>
            <w:tcW w:w="1276" w:type="dxa"/>
            <w:gridSpan w:val="2"/>
            <w:vMerge w:val="restart"/>
            <w:tcBorders>
              <w:top w:val="single" w:sz="12" w:space="0" w:color="auto"/>
            </w:tcBorders>
            <w:shd w:val="clear" w:color="auto" w:fill="auto"/>
            <w:vAlign w:val="center"/>
          </w:tcPr>
          <w:p w14:paraId="73731EB8" w14:textId="77777777" w:rsidR="00E774B4" w:rsidRDefault="00E774B4" w:rsidP="00E774B4">
            <w:pPr>
              <w:jc w:val="center"/>
              <w:rPr>
                <w:sz w:val="22"/>
              </w:rPr>
            </w:pPr>
          </w:p>
        </w:tc>
        <w:tc>
          <w:tcPr>
            <w:tcW w:w="1134" w:type="dxa"/>
            <w:vMerge w:val="restart"/>
            <w:tcBorders>
              <w:top w:val="single" w:sz="12" w:space="0" w:color="auto"/>
            </w:tcBorders>
            <w:shd w:val="clear" w:color="auto" w:fill="auto"/>
            <w:vAlign w:val="center"/>
          </w:tcPr>
          <w:p w14:paraId="226E711B" w14:textId="77777777" w:rsidR="00E774B4" w:rsidRDefault="00E774B4" w:rsidP="00E774B4">
            <w:pPr>
              <w:jc w:val="center"/>
              <w:rPr>
                <w:sz w:val="22"/>
              </w:rPr>
            </w:pPr>
          </w:p>
        </w:tc>
        <w:tc>
          <w:tcPr>
            <w:tcW w:w="1134" w:type="dxa"/>
            <w:vMerge w:val="restart"/>
            <w:tcBorders>
              <w:top w:val="single" w:sz="12" w:space="0" w:color="auto"/>
            </w:tcBorders>
            <w:shd w:val="clear" w:color="auto" w:fill="auto"/>
          </w:tcPr>
          <w:p w14:paraId="01F5E0D2" w14:textId="77777777" w:rsidR="00E774B4" w:rsidRDefault="00E774B4" w:rsidP="00E774B4">
            <w:pPr>
              <w:jc w:val="center"/>
              <w:rPr>
                <w:sz w:val="22"/>
              </w:rPr>
            </w:pPr>
            <w:r>
              <w:rPr>
                <w:rFonts w:hint="eastAsia"/>
                <w:sz w:val="22"/>
              </w:rPr>
              <w:t>常温</w:t>
            </w:r>
          </w:p>
          <w:p w14:paraId="50BE7AC1" w14:textId="77777777" w:rsidR="00E774B4" w:rsidRDefault="00E774B4" w:rsidP="00E774B4">
            <w:pPr>
              <w:jc w:val="center"/>
              <w:rPr>
                <w:sz w:val="22"/>
              </w:rPr>
            </w:pPr>
          </w:p>
          <w:p w14:paraId="36782D3C" w14:textId="77777777" w:rsidR="00E774B4" w:rsidRDefault="00E774B4" w:rsidP="00E774B4">
            <w:pPr>
              <w:jc w:val="center"/>
              <w:rPr>
                <w:sz w:val="22"/>
              </w:rPr>
            </w:pPr>
            <w:r>
              <w:rPr>
                <w:rFonts w:hint="eastAsia"/>
                <w:sz w:val="22"/>
              </w:rPr>
              <w:t>冷蔵冷凍</w:t>
            </w:r>
          </w:p>
        </w:tc>
        <w:tc>
          <w:tcPr>
            <w:tcW w:w="1276" w:type="dxa"/>
            <w:gridSpan w:val="2"/>
            <w:vMerge w:val="restart"/>
            <w:tcBorders>
              <w:top w:val="single" w:sz="12" w:space="0" w:color="auto"/>
            </w:tcBorders>
            <w:vAlign w:val="center"/>
          </w:tcPr>
          <w:p w14:paraId="3B0213CF" w14:textId="1B90F0DE" w:rsidR="00E774B4" w:rsidRPr="008A6AC9" w:rsidRDefault="00E774B4" w:rsidP="00E774B4">
            <w:pPr>
              <w:jc w:val="center"/>
              <w:rPr>
                <w:sz w:val="22"/>
                <w14:textOutline w14:w="9525" w14:cap="rnd" w14:cmpd="sng" w14:algn="ctr">
                  <w14:solidFill>
                    <w14:srgbClr w14:val="000000"/>
                  </w14:solidFill>
                  <w14:prstDash w14:val="solid"/>
                  <w14:bevel/>
                </w14:textOutline>
              </w:rPr>
            </w:pPr>
          </w:p>
        </w:tc>
        <w:tc>
          <w:tcPr>
            <w:tcW w:w="992" w:type="dxa"/>
            <w:vMerge w:val="restart"/>
            <w:tcBorders>
              <w:top w:val="single" w:sz="12" w:space="0" w:color="auto"/>
            </w:tcBorders>
            <w:vAlign w:val="center"/>
          </w:tcPr>
          <w:p w14:paraId="0E79E0E6" w14:textId="77777777" w:rsidR="00942183" w:rsidRDefault="00942183" w:rsidP="00942183">
            <w:pPr>
              <w:jc w:val="center"/>
              <w:rPr>
                <w:sz w:val="22"/>
                <w:szCs w:val="22"/>
              </w:rPr>
            </w:pPr>
            <w:r w:rsidRPr="0061466D">
              <w:rPr>
                <w:rFonts w:hint="eastAsia"/>
                <w:sz w:val="22"/>
                <w:szCs w:val="22"/>
              </w:rPr>
              <w:t>要</w:t>
            </w:r>
          </w:p>
          <w:p w14:paraId="74B59ECF" w14:textId="77777777" w:rsidR="00942183" w:rsidRDefault="00942183" w:rsidP="00942183">
            <w:pPr>
              <w:jc w:val="center"/>
              <w:rPr>
                <w:sz w:val="22"/>
                <w:szCs w:val="22"/>
              </w:rPr>
            </w:pPr>
          </w:p>
          <w:p w14:paraId="75AC4335" w14:textId="769A616F" w:rsidR="00E774B4" w:rsidRPr="0061466D" w:rsidRDefault="00942183" w:rsidP="00942183">
            <w:pPr>
              <w:jc w:val="center"/>
              <w:rPr>
                <w:sz w:val="22"/>
                <w:szCs w:val="22"/>
              </w:rPr>
            </w:pPr>
            <w:r w:rsidRPr="0061466D">
              <w:rPr>
                <w:rFonts w:hint="eastAsia"/>
                <w:sz w:val="22"/>
                <w:szCs w:val="22"/>
              </w:rPr>
              <w:t>不要</w:t>
            </w:r>
          </w:p>
        </w:tc>
        <w:tc>
          <w:tcPr>
            <w:tcW w:w="1984" w:type="dxa"/>
            <w:vMerge w:val="restart"/>
            <w:tcBorders>
              <w:top w:val="single" w:sz="12" w:space="0" w:color="auto"/>
              <w:right w:val="single" w:sz="12" w:space="0" w:color="auto"/>
            </w:tcBorders>
          </w:tcPr>
          <w:p w14:paraId="4436E467" w14:textId="3C82816F" w:rsidR="00E774B4" w:rsidRPr="008A6AC9" w:rsidRDefault="00E774B4" w:rsidP="00E774B4">
            <w:pPr>
              <w:jc w:val="center"/>
              <w:rPr>
                <w:sz w:val="22"/>
                <w14:textOutline w14:w="9525" w14:cap="rnd" w14:cmpd="sng" w14:algn="ctr">
                  <w14:solidFill>
                    <w14:srgbClr w14:val="000000"/>
                  </w14:solidFill>
                  <w14:prstDash w14:val="solid"/>
                  <w14:bevel/>
                </w14:textOutline>
              </w:rPr>
            </w:pPr>
          </w:p>
        </w:tc>
        <w:tc>
          <w:tcPr>
            <w:tcW w:w="1418" w:type="dxa"/>
            <w:vMerge w:val="restart"/>
            <w:tcBorders>
              <w:top w:val="single" w:sz="12" w:space="0" w:color="auto"/>
              <w:left w:val="single" w:sz="12" w:space="0" w:color="auto"/>
              <w:bottom w:val="single" w:sz="12" w:space="0" w:color="auto"/>
              <w:right w:val="single" w:sz="12" w:space="0" w:color="auto"/>
            </w:tcBorders>
            <w:vAlign w:val="center"/>
          </w:tcPr>
          <w:p w14:paraId="6A26C8BF" w14:textId="77777777" w:rsidR="009A1514" w:rsidRDefault="009A1514" w:rsidP="009A1514">
            <w:pPr>
              <w:jc w:val="center"/>
            </w:pPr>
            <w:r w:rsidRPr="009A1514">
              <w:rPr>
                <w:rFonts w:hint="eastAsia"/>
              </w:rPr>
              <w:t>合</w:t>
            </w:r>
          </w:p>
          <w:p w14:paraId="6CF0426B" w14:textId="77777777" w:rsidR="009A1514" w:rsidRPr="009A1514" w:rsidRDefault="009A1514" w:rsidP="009A1514">
            <w:pPr>
              <w:jc w:val="center"/>
            </w:pPr>
          </w:p>
          <w:p w14:paraId="4AB6DC2E" w14:textId="5830E673" w:rsidR="00E774B4" w:rsidRPr="008A6AC9" w:rsidRDefault="009A1514" w:rsidP="009A1514">
            <w:pPr>
              <w:jc w:val="center"/>
              <w:rPr>
                <w:sz w:val="22"/>
                <w14:textOutline w14:w="9525" w14:cap="rnd" w14:cmpd="sng" w14:algn="ctr">
                  <w14:solidFill>
                    <w14:srgbClr w14:val="000000"/>
                  </w14:solidFill>
                  <w14:prstDash w14:val="solid"/>
                  <w14:bevel/>
                </w14:textOutline>
              </w:rPr>
            </w:pPr>
            <w:r w:rsidRPr="009A1514">
              <w:rPr>
                <w:rFonts w:hint="eastAsia"/>
              </w:rPr>
              <w:t>否</w:t>
            </w:r>
          </w:p>
        </w:tc>
      </w:tr>
      <w:tr w:rsidR="00E774B4" w14:paraId="550EADAF" w14:textId="6429A886" w:rsidTr="00DE61AF">
        <w:trPr>
          <w:cantSplit/>
          <w:trHeight w:val="528"/>
        </w:trPr>
        <w:tc>
          <w:tcPr>
            <w:tcW w:w="846" w:type="dxa"/>
            <w:vMerge/>
            <w:tcBorders>
              <w:left w:val="single" w:sz="4" w:space="0" w:color="auto"/>
            </w:tcBorders>
            <w:shd w:val="clear" w:color="auto" w:fill="auto"/>
            <w:vAlign w:val="center"/>
          </w:tcPr>
          <w:p w14:paraId="406A70B3" w14:textId="77777777" w:rsidR="00E774B4" w:rsidRDefault="00E774B4" w:rsidP="00DE61AF">
            <w:pPr>
              <w:jc w:val="center"/>
              <w:rPr>
                <w:sz w:val="22"/>
              </w:rPr>
            </w:pPr>
          </w:p>
        </w:tc>
        <w:tc>
          <w:tcPr>
            <w:tcW w:w="712" w:type="dxa"/>
            <w:vMerge/>
            <w:vAlign w:val="center"/>
          </w:tcPr>
          <w:p w14:paraId="2E507E2C" w14:textId="77777777" w:rsidR="00E774B4" w:rsidRDefault="00E774B4" w:rsidP="00E774B4">
            <w:pPr>
              <w:jc w:val="center"/>
              <w:rPr>
                <w:sz w:val="22"/>
              </w:rPr>
            </w:pPr>
          </w:p>
        </w:tc>
        <w:tc>
          <w:tcPr>
            <w:tcW w:w="796" w:type="dxa"/>
            <w:vMerge/>
            <w:shd w:val="clear" w:color="auto" w:fill="auto"/>
            <w:vAlign w:val="center"/>
          </w:tcPr>
          <w:p w14:paraId="4E724962" w14:textId="03C16BC8" w:rsidR="00E774B4" w:rsidRDefault="00E774B4" w:rsidP="00595E0F">
            <w:pPr>
              <w:jc w:val="center"/>
              <w:rPr>
                <w:sz w:val="22"/>
              </w:rPr>
            </w:pPr>
          </w:p>
        </w:tc>
        <w:tc>
          <w:tcPr>
            <w:tcW w:w="425" w:type="dxa"/>
            <w:vMerge/>
            <w:shd w:val="clear" w:color="auto" w:fill="auto"/>
          </w:tcPr>
          <w:p w14:paraId="117623F3" w14:textId="77777777" w:rsidR="00E774B4" w:rsidRDefault="00E774B4" w:rsidP="00E774B4">
            <w:pPr>
              <w:rPr>
                <w:sz w:val="22"/>
              </w:rPr>
            </w:pPr>
          </w:p>
        </w:tc>
        <w:tc>
          <w:tcPr>
            <w:tcW w:w="3595" w:type="dxa"/>
            <w:gridSpan w:val="2"/>
            <w:tcBorders>
              <w:top w:val="dashed" w:sz="4" w:space="0" w:color="auto"/>
            </w:tcBorders>
            <w:shd w:val="clear" w:color="auto" w:fill="auto"/>
            <w:vAlign w:val="center"/>
          </w:tcPr>
          <w:p w14:paraId="506F0737" w14:textId="7AB243AF" w:rsidR="00E774B4" w:rsidRDefault="00E774B4" w:rsidP="00E774B4">
            <w:pPr>
              <w:rPr>
                <w:sz w:val="22"/>
              </w:rPr>
            </w:pPr>
          </w:p>
        </w:tc>
        <w:tc>
          <w:tcPr>
            <w:tcW w:w="1276" w:type="dxa"/>
            <w:gridSpan w:val="2"/>
            <w:vMerge/>
            <w:shd w:val="clear" w:color="auto" w:fill="auto"/>
            <w:vAlign w:val="center"/>
          </w:tcPr>
          <w:p w14:paraId="4E74B600" w14:textId="77777777" w:rsidR="00E774B4" w:rsidRDefault="00E774B4" w:rsidP="00E774B4">
            <w:pPr>
              <w:jc w:val="center"/>
              <w:rPr>
                <w:sz w:val="22"/>
              </w:rPr>
            </w:pPr>
          </w:p>
        </w:tc>
        <w:tc>
          <w:tcPr>
            <w:tcW w:w="1134" w:type="dxa"/>
            <w:vMerge/>
            <w:shd w:val="clear" w:color="auto" w:fill="auto"/>
            <w:vAlign w:val="center"/>
          </w:tcPr>
          <w:p w14:paraId="6E7702DA" w14:textId="77777777" w:rsidR="00E774B4" w:rsidRDefault="00E774B4" w:rsidP="00E774B4">
            <w:pPr>
              <w:jc w:val="center"/>
              <w:rPr>
                <w:sz w:val="22"/>
              </w:rPr>
            </w:pPr>
          </w:p>
        </w:tc>
        <w:tc>
          <w:tcPr>
            <w:tcW w:w="1134" w:type="dxa"/>
            <w:vMerge/>
            <w:shd w:val="clear" w:color="auto" w:fill="auto"/>
          </w:tcPr>
          <w:p w14:paraId="66B551C4" w14:textId="77777777" w:rsidR="00E774B4" w:rsidRDefault="00E774B4" w:rsidP="00E774B4">
            <w:pPr>
              <w:jc w:val="center"/>
              <w:rPr>
                <w:sz w:val="22"/>
              </w:rPr>
            </w:pPr>
          </w:p>
        </w:tc>
        <w:tc>
          <w:tcPr>
            <w:tcW w:w="1276" w:type="dxa"/>
            <w:gridSpan w:val="2"/>
            <w:vMerge/>
          </w:tcPr>
          <w:p w14:paraId="04C37633" w14:textId="77777777" w:rsidR="00E774B4" w:rsidRDefault="00E774B4" w:rsidP="00E774B4">
            <w:pPr>
              <w:jc w:val="center"/>
              <w:rPr>
                <w:sz w:val="22"/>
              </w:rPr>
            </w:pPr>
          </w:p>
        </w:tc>
        <w:tc>
          <w:tcPr>
            <w:tcW w:w="992" w:type="dxa"/>
            <w:vMerge/>
            <w:vAlign w:val="center"/>
          </w:tcPr>
          <w:p w14:paraId="19B95EF7" w14:textId="77777777" w:rsidR="00E774B4" w:rsidRPr="0061466D" w:rsidRDefault="00E774B4" w:rsidP="008A531F">
            <w:pPr>
              <w:jc w:val="center"/>
              <w:rPr>
                <w:sz w:val="22"/>
                <w:szCs w:val="22"/>
              </w:rPr>
            </w:pPr>
          </w:p>
        </w:tc>
        <w:tc>
          <w:tcPr>
            <w:tcW w:w="1984" w:type="dxa"/>
            <w:vMerge/>
            <w:tcBorders>
              <w:right w:val="single" w:sz="12" w:space="0" w:color="auto"/>
            </w:tcBorders>
          </w:tcPr>
          <w:p w14:paraId="5B5D9F17" w14:textId="6C9B37D2" w:rsidR="00E774B4" w:rsidRDefault="00E774B4" w:rsidP="00E774B4">
            <w:pPr>
              <w:jc w:val="center"/>
              <w:rPr>
                <w:sz w:val="22"/>
              </w:rPr>
            </w:pPr>
          </w:p>
        </w:tc>
        <w:tc>
          <w:tcPr>
            <w:tcW w:w="1418" w:type="dxa"/>
            <w:vMerge/>
            <w:tcBorders>
              <w:top w:val="single" w:sz="12" w:space="0" w:color="auto"/>
              <w:left w:val="single" w:sz="12" w:space="0" w:color="auto"/>
              <w:bottom w:val="single" w:sz="12" w:space="0" w:color="auto"/>
              <w:right w:val="single" w:sz="12" w:space="0" w:color="auto"/>
            </w:tcBorders>
            <w:vAlign w:val="center"/>
          </w:tcPr>
          <w:p w14:paraId="2D331863" w14:textId="77777777" w:rsidR="00E774B4" w:rsidRDefault="00E774B4" w:rsidP="009A1514">
            <w:pPr>
              <w:jc w:val="center"/>
              <w:rPr>
                <w:sz w:val="22"/>
              </w:rPr>
            </w:pPr>
          </w:p>
        </w:tc>
      </w:tr>
      <w:tr w:rsidR="00E774B4" w14:paraId="6F16D33C" w14:textId="1C3B6389" w:rsidTr="00DE61AF">
        <w:trPr>
          <w:cantSplit/>
          <w:trHeight w:val="330"/>
        </w:trPr>
        <w:tc>
          <w:tcPr>
            <w:tcW w:w="846" w:type="dxa"/>
            <w:vMerge w:val="restart"/>
            <w:tcBorders>
              <w:left w:val="single" w:sz="4" w:space="0" w:color="auto"/>
            </w:tcBorders>
            <w:shd w:val="clear" w:color="auto" w:fill="auto"/>
            <w:vAlign w:val="center"/>
          </w:tcPr>
          <w:p w14:paraId="2F29F87A" w14:textId="77777777" w:rsidR="00E774B4" w:rsidRDefault="00E774B4" w:rsidP="00DE61AF">
            <w:pPr>
              <w:jc w:val="center"/>
              <w:rPr>
                <w:sz w:val="22"/>
              </w:rPr>
            </w:pPr>
            <w:r>
              <w:rPr>
                <w:rFonts w:hint="eastAsia"/>
                <w:sz w:val="22"/>
              </w:rPr>
              <w:t>菓子</w:t>
            </w:r>
          </w:p>
          <w:p w14:paraId="782E3B5B" w14:textId="77777777" w:rsidR="00E774B4" w:rsidRDefault="00E774B4" w:rsidP="00DE61AF">
            <w:pPr>
              <w:jc w:val="center"/>
              <w:rPr>
                <w:sz w:val="22"/>
              </w:rPr>
            </w:pPr>
            <w:r>
              <w:rPr>
                <w:rFonts w:hint="eastAsia"/>
                <w:sz w:val="22"/>
              </w:rPr>
              <w:t>食品</w:t>
            </w:r>
          </w:p>
          <w:p w14:paraId="20A80680" w14:textId="6C9E133A" w:rsidR="00E774B4" w:rsidRDefault="00E774B4" w:rsidP="00DE61AF">
            <w:pPr>
              <w:jc w:val="center"/>
              <w:rPr>
                <w:sz w:val="22"/>
              </w:rPr>
            </w:pPr>
            <w:r>
              <w:rPr>
                <w:rFonts w:hint="eastAsia"/>
                <w:sz w:val="22"/>
              </w:rPr>
              <w:t>民工芸</w:t>
            </w:r>
          </w:p>
        </w:tc>
        <w:tc>
          <w:tcPr>
            <w:tcW w:w="712" w:type="dxa"/>
            <w:vMerge w:val="restart"/>
            <w:vAlign w:val="center"/>
          </w:tcPr>
          <w:p w14:paraId="7F5BC96A" w14:textId="77777777" w:rsidR="00392AC5" w:rsidRDefault="00392AC5" w:rsidP="00392AC5">
            <w:pPr>
              <w:jc w:val="center"/>
              <w:rPr>
                <w:sz w:val="22"/>
              </w:rPr>
            </w:pPr>
            <w:r>
              <w:rPr>
                <w:rFonts w:hint="eastAsia"/>
                <w:sz w:val="22"/>
              </w:rPr>
              <w:t>有</w:t>
            </w:r>
          </w:p>
          <w:p w14:paraId="7F4AE622" w14:textId="77777777" w:rsidR="00392AC5" w:rsidRDefault="00392AC5" w:rsidP="00392AC5">
            <w:pPr>
              <w:jc w:val="center"/>
              <w:rPr>
                <w:sz w:val="22"/>
              </w:rPr>
            </w:pPr>
          </w:p>
          <w:p w14:paraId="1C92557D" w14:textId="776BA5A7" w:rsidR="00E774B4" w:rsidRDefault="00392AC5" w:rsidP="00392AC5">
            <w:pPr>
              <w:jc w:val="center"/>
              <w:rPr>
                <w:sz w:val="22"/>
              </w:rPr>
            </w:pPr>
            <w:r>
              <w:rPr>
                <w:rFonts w:hint="eastAsia"/>
                <w:sz w:val="22"/>
              </w:rPr>
              <w:t>無</w:t>
            </w:r>
          </w:p>
        </w:tc>
        <w:tc>
          <w:tcPr>
            <w:tcW w:w="796" w:type="dxa"/>
            <w:vMerge w:val="restart"/>
            <w:shd w:val="clear" w:color="auto" w:fill="auto"/>
            <w:vAlign w:val="center"/>
          </w:tcPr>
          <w:p w14:paraId="690E1A77" w14:textId="61051F65" w:rsidR="00E774B4" w:rsidRDefault="00E774B4" w:rsidP="00595E0F">
            <w:pPr>
              <w:jc w:val="center"/>
              <w:rPr>
                <w:sz w:val="22"/>
              </w:rPr>
            </w:pPr>
            <w:r>
              <w:rPr>
                <w:rFonts w:hint="eastAsia"/>
                <w:sz w:val="22"/>
              </w:rPr>
              <w:t>新規</w:t>
            </w:r>
          </w:p>
          <w:p w14:paraId="5D1A2963" w14:textId="77777777" w:rsidR="00E774B4" w:rsidRDefault="00E774B4" w:rsidP="00595E0F">
            <w:pPr>
              <w:jc w:val="center"/>
              <w:rPr>
                <w:sz w:val="22"/>
              </w:rPr>
            </w:pPr>
          </w:p>
          <w:p w14:paraId="4FB292DB" w14:textId="77777777" w:rsidR="00E774B4" w:rsidRDefault="00E774B4" w:rsidP="00595E0F">
            <w:pPr>
              <w:jc w:val="center"/>
              <w:rPr>
                <w:sz w:val="22"/>
              </w:rPr>
            </w:pPr>
            <w:r>
              <w:rPr>
                <w:rFonts w:hint="eastAsia"/>
                <w:sz w:val="22"/>
              </w:rPr>
              <w:t>更新</w:t>
            </w:r>
          </w:p>
        </w:tc>
        <w:tc>
          <w:tcPr>
            <w:tcW w:w="425" w:type="dxa"/>
            <w:vMerge w:val="restart"/>
            <w:shd w:val="clear" w:color="auto" w:fill="auto"/>
            <w:vAlign w:val="center"/>
          </w:tcPr>
          <w:p w14:paraId="10B8B7E0" w14:textId="77777777" w:rsidR="00E774B4" w:rsidRPr="003538E0" w:rsidRDefault="00E774B4" w:rsidP="00E774B4">
            <w:pPr>
              <w:jc w:val="center"/>
              <w:rPr>
                <w:sz w:val="36"/>
                <w:szCs w:val="36"/>
              </w:rPr>
            </w:pPr>
            <w:r w:rsidRPr="003538E0">
              <w:rPr>
                <w:rFonts w:hint="eastAsia"/>
                <w:sz w:val="36"/>
                <w:szCs w:val="36"/>
              </w:rPr>
              <w:t>2</w:t>
            </w:r>
          </w:p>
        </w:tc>
        <w:tc>
          <w:tcPr>
            <w:tcW w:w="3595" w:type="dxa"/>
            <w:gridSpan w:val="2"/>
            <w:tcBorders>
              <w:bottom w:val="dashed" w:sz="4" w:space="0" w:color="auto"/>
            </w:tcBorders>
            <w:shd w:val="clear" w:color="auto" w:fill="auto"/>
            <w:vAlign w:val="center"/>
          </w:tcPr>
          <w:p w14:paraId="1972B776" w14:textId="3BCD54D3" w:rsidR="00E774B4" w:rsidRDefault="00E774B4" w:rsidP="00E774B4">
            <w:pPr>
              <w:rPr>
                <w:sz w:val="22"/>
              </w:rPr>
            </w:pPr>
          </w:p>
        </w:tc>
        <w:tc>
          <w:tcPr>
            <w:tcW w:w="1276" w:type="dxa"/>
            <w:gridSpan w:val="2"/>
            <w:vMerge w:val="restart"/>
            <w:shd w:val="clear" w:color="auto" w:fill="auto"/>
            <w:vAlign w:val="center"/>
          </w:tcPr>
          <w:p w14:paraId="60F4EE5A" w14:textId="77777777" w:rsidR="00E774B4" w:rsidRDefault="00E774B4" w:rsidP="00E774B4">
            <w:pPr>
              <w:jc w:val="center"/>
              <w:rPr>
                <w:sz w:val="22"/>
              </w:rPr>
            </w:pPr>
          </w:p>
        </w:tc>
        <w:tc>
          <w:tcPr>
            <w:tcW w:w="1134" w:type="dxa"/>
            <w:vMerge w:val="restart"/>
            <w:shd w:val="clear" w:color="auto" w:fill="auto"/>
            <w:vAlign w:val="center"/>
          </w:tcPr>
          <w:p w14:paraId="2F68CD49" w14:textId="77777777" w:rsidR="00E774B4" w:rsidRDefault="00E774B4" w:rsidP="00E774B4">
            <w:pPr>
              <w:jc w:val="center"/>
              <w:rPr>
                <w:sz w:val="22"/>
              </w:rPr>
            </w:pPr>
          </w:p>
        </w:tc>
        <w:tc>
          <w:tcPr>
            <w:tcW w:w="1134" w:type="dxa"/>
            <w:vMerge w:val="restart"/>
            <w:shd w:val="clear" w:color="auto" w:fill="auto"/>
          </w:tcPr>
          <w:p w14:paraId="62983425" w14:textId="77777777" w:rsidR="00E774B4" w:rsidRDefault="00E774B4" w:rsidP="00E774B4">
            <w:pPr>
              <w:jc w:val="center"/>
              <w:rPr>
                <w:sz w:val="22"/>
              </w:rPr>
            </w:pPr>
            <w:r>
              <w:rPr>
                <w:rFonts w:hint="eastAsia"/>
                <w:sz w:val="22"/>
              </w:rPr>
              <w:t>常温</w:t>
            </w:r>
          </w:p>
          <w:p w14:paraId="04156C5A" w14:textId="77777777" w:rsidR="00E774B4" w:rsidRPr="001B2909" w:rsidRDefault="00E774B4" w:rsidP="00E774B4">
            <w:pPr>
              <w:jc w:val="center"/>
              <w:rPr>
                <w:sz w:val="22"/>
                <w:szCs w:val="22"/>
              </w:rPr>
            </w:pPr>
          </w:p>
          <w:p w14:paraId="44EA644E" w14:textId="77777777" w:rsidR="00E774B4" w:rsidRDefault="00E774B4" w:rsidP="00E774B4">
            <w:pPr>
              <w:jc w:val="center"/>
              <w:rPr>
                <w:sz w:val="22"/>
              </w:rPr>
            </w:pPr>
            <w:r>
              <w:rPr>
                <w:rFonts w:hint="eastAsia"/>
                <w:sz w:val="22"/>
              </w:rPr>
              <w:t>冷蔵冷凍</w:t>
            </w:r>
          </w:p>
        </w:tc>
        <w:tc>
          <w:tcPr>
            <w:tcW w:w="1276" w:type="dxa"/>
            <w:gridSpan w:val="2"/>
            <w:vMerge w:val="restart"/>
            <w:vAlign w:val="center"/>
          </w:tcPr>
          <w:p w14:paraId="0C1975E9" w14:textId="77777777" w:rsidR="00E774B4" w:rsidRDefault="00E774B4" w:rsidP="00E774B4">
            <w:pPr>
              <w:jc w:val="center"/>
              <w:rPr>
                <w:sz w:val="22"/>
              </w:rPr>
            </w:pPr>
          </w:p>
        </w:tc>
        <w:tc>
          <w:tcPr>
            <w:tcW w:w="992" w:type="dxa"/>
            <w:vMerge w:val="restart"/>
            <w:vAlign w:val="center"/>
          </w:tcPr>
          <w:p w14:paraId="1B98D171" w14:textId="77777777" w:rsidR="00942183" w:rsidRDefault="00942183" w:rsidP="00942183">
            <w:pPr>
              <w:jc w:val="center"/>
              <w:rPr>
                <w:sz w:val="22"/>
                <w:szCs w:val="22"/>
              </w:rPr>
            </w:pPr>
            <w:r w:rsidRPr="0061466D">
              <w:rPr>
                <w:rFonts w:hint="eastAsia"/>
                <w:sz w:val="22"/>
                <w:szCs w:val="22"/>
              </w:rPr>
              <w:t>要</w:t>
            </w:r>
          </w:p>
          <w:p w14:paraId="50A7A81A" w14:textId="77777777" w:rsidR="00942183" w:rsidRDefault="00942183" w:rsidP="00942183">
            <w:pPr>
              <w:jc w:val="center"/>
              <w:rPr>
                <w:sz w:val="22"/>
                <w:szCs w:val="22"/>
              </w:rPr>
            </w:pPr>
          </w:p>
          <w:p w14:paraId="0C5BCAA3" w14:textId="4AE8D54C" w:rsidR="00E774B4" w:rsidRPr="0061466D" w:rsidRDefault="00942183" w:rsidP="00942183">
            <w:pPr>
              <w:jc w:val="center"/>
              <w:rPr>
                <w:sz w:val="22"/>
                <w:szCs w:val="22"/>
              </w:rPr>
            </w:pPr>
            <w:r w:rsidRPr="0061466D">
              <w:rPr>
                <w:rFonts w:hint="eastAsia"/>
                <w:sz w:val="22"/>
                <w:szCs w:val="22"/>
              </w:rPr>
              <w:t>不要</w:t>
            </w:r>
          </w:p>
        </w:tc>
        <w:tc>
          <w:tcPr>
            <w:tcW w:w="1984" w:type="dxa"/>
            <w:vMerge w:val="restart"/>
            <w:tcBorders>
              <w:right w:val="single" w:sz="12" w:space="0" w:color="auto"/>
            </w:tcBorders>
          </w:tcPr>
          <w:p w14:paraId="5BA4CF5D" w14:textId="777CDDF4" w:rsidR="00E774B4" w:rsidRDefault="00E774B4" w:rsidP="00E774B4">
            <w:pPr>
              <w:jc w:val="center"/>
              <w:rPr>
                <w:sz w:val="22"/>
              </w:rPr>
            </w:pPr>
          </w:p>
        </w:tc>
        <w:tc>
          <w:tcPr>
            <w:tcW w:w="1418" w:type="dxa"/>
            <w:vMerge w:val="restart"/>
            <w:tcBorders>
              <w:top w:val="single" w:sz="12" w:space="0" w:color="auto"/>
              <w:left w:val="single" w:sz="12" w:space="0" w:color="auto"/>
              <w:bottom w:val="single" w:sz="12" w:space="0" w:color="auto"/>
              <w:right w:val="single" w:sz="12" w:space="0" w:color="auto"/>
            </w:tcBorders>
            <w:vAlign w:val="center"/>
          </w:tcPr>
          <w:p w14:paraId="6705B30D" w14:textId="77777777" w:rsidR="009A1514" w:rsidRDefault="009A1514" w:rsidP="009A1514">
            <w:pPr>
              <w:jc w:val="center"/>
            </w:pPr>
            <w:r w:rsidRPr="009A1514">
              <w:rPr>
                <w:rFonts w:hint="eastAsia"/>
              </w:rPr>
              <w:t>合</w:t>
            </w:r>
          </w:p>
          <w:p w14:paraId="60B2DB6D" w14:textId="77777777" w:rsidR="009A1514" w:rsidRPr="009A1514" w:rsidRDefault="009A1514" w:rsidP="009A1514">
            <w:pPr>
              <w:jc w:val="center"/>
            </w:pPr>
          </w:p>
          <w:p w14:paraId="2D6642E1" w14:textId="4898DF68" w:rsidR="00E774B4" w:rsidRDefault="009A1514" w:rsidP="009A1514">
            <w:pPr>
              <w:jc w:val="center"/>
              <w:rPr>
                <w:sz w:val="22"/>
              </w:rPr>
            </w:pPr>
            <w:r w:rsidRPr="009A1514">
              <w:rPr>
                <w:rFonts w:hint="eastAsia"/>
              </w:rPr>
              <w:t>否</w:t>
            </w:r>
          </w:p>
        </w:tc>
      </w:tr>
      <w:tr w:rsidR="00E774B4" w14:paraId="3F87EB3E" w14:textId="47208FD9" w:rsidTr="00DE61AF">
        <w:trPr>
          <w:cantSplit/>
          <w:trHeight w:val="360"/>
        </w:trPr>
        <w:tc>
          <w:tcPr>
            <w:tcW w:w="846" w:type="dxa"/>
            <w:vMerge/>
            <w:tcBorders>
              <w:left w:val="single" w:sz="4" w:space="0" w:color="auto"/>
            </w:tcBorders>
            <w:shd w:val="clear" w:color="auto" w:fill="auto"/>
            <w:vAlign w:val="center"/>
          </w:tcPr>
          <w:p w14:paraId="59B288E6" w14:textId="77777777" w:rsidR="00E774B4" w:rsidRDefault="00E774B4" w:rsidP="00DE61AF">
            <w:pPr>
              <w:jc w:val="center"/>
              <w:rPr>
                <w:sz w:val="22"/>
              </w:rPr>
            </w:pPr>
          </w:p>
        </w:tc>
        <w:tc>
          <w:tcPr>
            <w:tcW w:w="712" w:type="dxa"/>
            <w:vMerge/>
            <w:vAlign w:val="center"/>
          </w:tcPr>
          <w:p w14:paraId="029F08A0" w14:textId="77777777" w:rsidR="00E774B4" w:rsidRDefault="00E774B4" w:rsidP="00E774B4">
            <w:pPr>
              <w:jc w:val="center"/>
              <w:rPr>
                <w:sz w:val="22"/>
              </w:rPr>
            </w:pPr>
          </w:p>
        </w:tc>
        <w:tc>
          <w:tcPr>
            <w:tcW w:w="796" w:type="dxa"/>
            <w:vMerge/>
            <w:shd w:val="clear" w:color="auto" w:fill="auto"/>
            <w:vAlign w:val="center"/>
          </w:tcPr>
          <w:p w14:paraId="313AD32C" w14:textId="34E65030" w:rsidR="00E774B4" w:rsidRDefault="00E774B4" w:rsidP="00595E0F">
            <w:pPr>
              <w:jc w:val="center"/>
              <w:rPr>
                <w:sz w:val="22"/>
              </w:rPr>
            </w:pPr>
          </w:p>
        </w:tc>
        <w:tc>
          <w:tcPr>
            <w:tcW w:w="425" w:type="dxa"/>
            <w:vMerge/>
            <w:shd w:val="clear" w:color="auto" w:fill="auto"/>
          </w:tcPr>
          <w:p w14:paraId="38C3FCE0" w14:textId="77777777" w:rsidR="00E774B4" w:rsidRDefault="00E774B4" w:rsidP="00E774B4">
            <w:pPr>
              <w:rPr>
                <w:sz w:val="22"/>
              </w:rPr>
            </w:pPr>
          </w:p>
        </w:tc>
        <w:tc>
          <w:tcPr>
            <w:tcW w:w="3595" w:type="dxa"/>
            <w:gridSpan w:val="2"/>
            <w:tcBorders>
              <w:top w:val="dashed" w:sz="4" w:space="0" w:color="auto"/>
            </w:tcBorders>
            <w:shd w:val="clear" w:color="auto" w:fill="auto"/>
            <w:vAlign w:val="center"/>
          </w:tcPr>
          <w:p w14:paraId="25F48854" w14:textId="77777777" w:rsidR="00E774B4" w:rsidRDefault="00E774B4" w:rsidP="00E774B4">
            <w:pPr>
              <w:rPr>
                <w:sz w:val="22"/>
              </w:rPr>
            </w:pPr>
          </w:p>
        </w:tc>
        <w:tc>
          <w:tcPr>
            <w:tcW w:w="1276" w:type="dxa"/>
            <w:gridSpan w:val="2"/>
            <w:vMerge/>
            <w:shd w:val="clear" w:color="auto" w:fill="auto"/>
            <w:vAlign w:val="center"/>
          </w:tcPr>
          <w:p w14:paraId="311EB417" w14:textId="77777777" w:rsidR="00E774B4" w:rsidRDefault="00E774B4" w:rsidP="00E774B4">
            <w:pPr>
              <w:jc w:val="center"/>
              <w:rPr>
                <w:sz w:val="22"/>
              </w:rPr>
            </w:pPr>
          </w:p>
        </w:tc>
        <w:tc>
          <w:tcPr>
            <w:tcW w:w="1134" w:type="dxa"/>
            <w:vMerge/>
            <w:shd w:val="clear" w:color="auto" w:fill="auto"/>
            <w:vAlign w:val="center"/>
          </w:tcPr>
          <w:p w14:paraId="01EFAB54" w14:textId="77777777" w:rsidR="00E774B4" w:rsidRDefault="00E774B4" w:rsidP="00E774B4">
            <w:pPr>
              <w:jc w:val="center"/>
              <w:rPr>
                <w:sz w:val="22"/>
              </w:rPr>
            </w:pPr>
          </w:p>
        </w:tc>
        <w:tc>
          <w:tcPr>
            <w:tcW w:w="1134" w:type="dxa"/>
            <w:vMerge/>
            <w:shd w:val="clear" w:color="auto" w:fill="auto"/>
          </w:tcPr>
          <w:p w14:paraId="628C683E" w14:textId="77777777" w:rsidR="00E774B4" w:rsidRDefault="00E774B4" w:rsidP="00E774B4">
            <w:pPr>
              <w:jc w:val="center"/>
              <w:rPr>
                <w:sz w:val="22"/>
              </w:rPr>
            </w:pPr>
          </w:p>
        </w:tc>
        <w:tc>
          <w:tcPr>
            <w:tcW w:w="1276" w:type="dxa"/>
            <w:gridSpan w:val="2"/>
            <w:vMerge/>
          </w:tcPr>
          <w:p w14:paraId="228061D3" w14:textId="77777777" w:rsidR="00E774B4" w:rsidRDefault="00E774B4" w:rsidP="00E774B4">
            <w:pPr>
              <w:jc w:val="center"/>
              <w:rPr>
                <w:sz w:val="22"/>
              </w:rPr>
            </w:pPr>
          </w:p>
        </w:tc>
        <w:tc>
          <w:tcPr>
            <w:tcW w:w="992" w:type="dxa"/>
            <w:vMerge/>
            <w:vAlign w:val="center"/>
          </w:tcPr>
          <w:p w14:paraId="281917AA" w14:textId="77777777" w:rsidR="00E774B4" w:rsidRPr="0061466D" w:rsidRDefault="00E774B4" w:rsidP="008A531F">
            <w:pPr>
              <w:jc w:val="center"/>
              <w:rPr>
                <w:sz w:val="22"/>
                <w:szCs w:val="22"/>
              </w:rPr>
            </w:pPr>
          </w:p>
        </w:tc>
        <w:tc>
          <w:tcPr>
            <w:tcW w:w="1984" w:type="dxa"/>
            <w:vMerge/>
            <w:tcBorders>
              <w:right w:val="single" w:sz="12" w:space="0" w:color="auto"/>
            </w:tcBorders>
          </w:tcPr>
          <w:p w14:paraId="01484848" w14:textId="38797F65" w:rsidR="00E774B4" w:rsidRDefault="00E774B4" w:rsidP="00E774B4">
            <w:pPr>
              <w:jc w:val="center"/>
              <w:rPr>
                <w:sz w:val="22"/>
              </w:rPr>
            </w:pPr>
          </w:p>
        </w:tc>
        <w:tc>
          <w:tcPr>
            <w:tcW w:w="1418" w:type="dxa"/>
            <w:vMerge/>
            <w:tcBorders>
              <w:top w:val="single" w:sz="12" w:space="0" w:color="auto"/>
              <w:left w:val="single" w:sz="12" w:space="0" w:color="auto"/>
              <w:bottom w:val="single" w:sz="12" w:space="0" w:color="auto"/>
              <w:right w:val="single" w:sz="12" w:space="0" w:color="auto"/>
            </w:tcBorders>
            <w:vAlign w:val="center"/>
          </w:tcPr>
          <w:p w14:paraId="473B5711" w14:textId="77777777" w:rsidR="00E774B4" w:rsidRDefault="00E774B4" w:rsidP="009A1514">
            <w:pPr>
              <w:jc w:val="center"/>
              <w:rPr>
                <w:sz w:val="22"/>
              </w:rPr>
            </w:pPr>
          </w:p>
        </w:tc>
      </w:tr>
      <w:tr w:rsidR="00E774B4" w14:paraId="1598004A" w14:textId="4A87FBD8" w:rsidTr="00DE61AF">
        <w:trPr>
          <w:cantSplit/>
          <w:trHeight w:val="315"/>
        </w:trPr>
        <w:tc>
          <w:tcPr>
            <w:tcW w:w="846" w:type="dxa"/>
            <w:vMerge w:val="restart"/>
            <w:tcBorders>
              <w:left w:val="single" w:sz="4" w:space="0" w:color="auto"/>
            </w:tcBorders>
            <w:shd w:val="clear" w:color="auto" w:fill="auto"/>
            <w:vAlign w:val="center"/>
          </w:tcPr>
          <w:p w14:paraId="5C587666" w14:textId="77777777" w:rsidR="00E774B4" w:rsidRDefault="00E774B4" w:rsidP="00DE61AF">
            <w:pPr>
              <w:jc w:val="center"/>
              <w:rPr>
                <w:sz w:val="22"/>
              </w:rPr>
            </w:pPr>
            <w:r>
              <w:rPr>
                <w:rFonts w:hint="eastAsia"/>
                <w:sz w:val="22"/>
              </w:rPr>
              <w:t>菓子</w:t>
            </w:r>
          </w:p>
          <w:p w14:paraId="48C30ED5" w14:textId="77777777" w:rsidR="00E774B4" w:rsidRDefault="00E774B4" w:rsidP="00DE61AF">
            <w:pPr>
              <w:jc w:val="center"/>
              <w:rPr>
                <w:sz w:val="22"/>
              </w:rPr>
            </w:pPr>
            <w:r>
              <w:rPr>
                <w:rFonts w:hint="eastAsia"/>
                <w:sz w:val="22"/>
              </w:rPr>
              <w:t>食品</w:t>
            </w:r>
          </w:p>
          <w:p w14:paraId="7E1CCACE" w14:textId="23306E7D" w:rsidR="00E774B4" w:rsidRDefault="00E774B4" w:rsidP="00DE61AF">
            <w:pPr>
              <w:jc w:val="center"/>
              <w:rPr>
                <w:sz w:val="22"/>
              </w:rPr>
            </w:pPr>
            <w:r>
              <w:rPr>
                <w:rFonts w:hint="eastAsia"/>
                <w:sz w:val="22"/>
              </w:rPr>
              <w:t>民工芸</w:t>
            </w:r>
          </w:p>
        </w:tc>
        <w:tc>
          <w:tcPr>
            <w:tcW w:w="712" w:type="dxa"/>
            <w:vMerge w:val="restart"/>
            <w:vAlign w:val="center"/>
          </w:tcPr>
          <w:p w14:paraId="5044BCFF" w14:textId="77777777" w:rsidR="00392AC5" w:rsidRDefault="00392AC5" w:rsidP="00392AC5">
            <w:pPr>
              <w:jc w:val="center"/>
              <w:rPr>
                <w:sz w:val="22"/>
              </w:rPr>
            </w:pPr>
            <w:r>
              <w:rPr>
                <w:rFonts w:hint="eastAsia"/>
                <w:sz w:val="22"/>
              </w:rPr>
              <w:t>有</w:t>
            </w:r>
          </w:p>
          <w:p w14:paraId="78135E92" w14:textId="77777777" w:rsidR="00392AC5" w:rsidRDefault="00392AC5" w:rsidP="00392AC5">
            <w:pPr>
              <w:jc w:val="center"/>
              <w:rPr>
                <w:sz w:val="22"/>
              </w:rPr>
            </w:pPr>
          </w:p>
          <w:p w14:paraId="566063D9" w14:textId="1A200260" w:rsidR="00E774B4" w:rsidRDefault="00392AC5" w:rsidP="00392AC5">
            <w:pPr>
              <w:jc w:val="center"/>
              <w:rPr>
                <w:sz w:val="22"/>
              </w:rPr>
            </w:pPr>
            <w:r>
              <w:rPr>
                <w:rFonts w:hint="eastAsia"/>
                <w:sz w:val="22"/>
              </w:rPr>
              <w:t>無</w:t>
            </w:r>
          </w:p>
        </w:tc>
        <w:tc>
          <w:tcPr>
            <w:tcW w:w="796" w:type="dxa"/>
            <w:vMerge w:val="restart"/>
            <w:shd w:val="clear" w:color="auto" w:fill="auto"/>
            <w:vAlign w:val="center"/>
          </w:tcPr>
          <w:p w14:paraId="319D4157" w14:textId="2A1A84AB" w:rsidR="00E774B4" w:rsidRDefault="00E774B4" w:rsidP="00595E0F">
            <w:pPr>
              <w:jc w:val="center"/>
              <w:rPr>
                <w:sz w:val="22"/>
              </w:rPr>
            </w:pPr>
            <w:r>
              <w:rPr>
                <w:rFonts w:hint="eastAsia"/>
                <w:sz w:val="22"/>
              </w:rPr>
              <w:t>新規</w:t>
            </w:r>
          </w:p>
          <w:p w14:paraId="78E06DDC" w14:textId="77777777" w:rsidR="00E774B4" w:rsidRDefault="00E774B4" w:rsidP="00595E0F">
            <w:pPr>
              <w:jc w:val="center"/>
              <w:rPr>
                <w:sz w:val="22"/>
              </w:rPr>
            </w:pPr>
          </w:p>
          <w:p w14:paraId="54E38728" w14:textId="77777777" w:rsidR="00E774B4" w:rsidRDefault="00E774B4" w:rsidP="00595E0F">
            <w:pPr>
              <w:jc w:val="center"/>
              <w:rPr>
                <w:sz w:val="22"/>
              </w:rPr>
            </w:pPr>
            <w:r>
              <w:rPr>
                <w:rFonts w:hint="eastAsia"/>
                <w:sz w:val="22"/>
              </w:rPr>
              <w:t>更新</w:t>
            </w:r>
          </w:p>
        </w:tc>
        <w:tc>
          <w:tcPr>
            <w:tcW w:w="425" w:type="dxa"/>
            <w:vMerge w:val="restart"/>
            <w:shd w:val="clear" w:color="auto" w:fill="auto"/>
            <w:vAlign w:val="center"/>
          </w:tcPr>
          <w:p w14:paraId="37C4FBA6" w14:textId="77777777" w:rsidR="00E774B4" w:rsidRPr="003538E0" w:rsidRDefault="00E774B4" w:rsidP="00E774B4">
            <w:pPr>
              <w:jc w:val="center"/>
              <w:rPr>
                <w:sz w:val="36"/>
                <w:szCs w:val="36"/>
              </w:rPr>
            </w:pPr>
            <w:r w:rsidRPr="003538E0">
              <w:rPr>
                <w:rFonts w:hint="eastAsia"/>
                <w:sz w:val="36"/>
                <w:szCs w:val="36"/>
              </w:rPr>
              <w:t>3</w:t>
            </w:r>
          </w:p>
        </w:tc>
        <w:tc>
          <w:tcPr>
            <w:tcW w:w="3595" w:type="dxa"/>
            <w:gridSpan w:val="2"/>
            <w:tcBorders>
              <w:bottom w:val="dashed" w:sz="4" w:space="0" w:color="auto"/>
            </w:tcBorders>
            <w:shd w:val="clear" w:color="auto" w:fill="auto"/>
            <w:vAlign w:val="center"/>
          </w:tcPr>
          <w:p w14:paraId="1AF6DB49" w14:textId="77777777" w:rsidR="00E774B4" w:rsidRDefault="00E774B4" w:rsidP="00E774B4">
            <w:pPr>
              <w:rPr>
                <w:sz w:val="22"/>
              </w:rPr>
            </w:pPr>
          </w:p>
        </w:tc>
        <w:tc>
          <w:tcPr>
            <w:tcW w:w="1276" w:type="dxa"/>
            <w:gridSpan w:val="2"/>
            <w:vMerge w:val="restart"/>
            <w:shd w:val="clear" w:color="auto" w:fill="auto"/>
            <w:vAlign w:val="center"/>
          </w:tcPr>
          <w:p w14:paraId="0B473A0B" w14:textId="77777777" w:rsidR="00E774B4" w:rsidRDefault="00E774B4" w:rsidP="00E774B4">
            <w:pPr>
              <w:jc w:val="center"/>
              <w:rPr>
                <w:sz w:val="22"/>
              </w:rPr>
            </w:pPr>
          </w:p>
        </w:tc>
        <w:tc>
          <w:tcPr>
            <w:tcW w:w="1134" w:type="dxa"/>
            <w:vMerge w:val="restart"/>
            <w:shd w:val="clear" w:color="auto" w:fill="auto"/>
            <w:vAlign w:val="center"/>
          </w:tcPr>
          <w:p w14:paraId="468A6627" w14:textId="77777777" w:rsidR="00E774B4" w:rsidRDefault="00E774B4" w:rsidP="00E774B4">
            <w:pPr>
              <w:jc w:val="center"/>
              <w:rPr>
                <w:sz w:val="22"/>
              </w:rPr>
            </w:pPr>
          </w:p>
        </w:tc>
        <w:tc>
          <w:tcPr>
            <w:tcW w:w="1134" w:type="dxa"/>
            <w:vMerge w:val="restart"/>
            <w:shd w:val="clear" w:color="auto" w:fill="auto"/>
          </w:tcPr>
          <w:p w14:paraId="467DBBD0" w14:textId="77777777" w:rsidR="00E774B4" w:rsidRDefault="00E774B4" w:rsidP="00E774B4">
            <w:pPr>
              <w:jc w:val="center"/>
              <w:rPr>
                <w:sz w:val="22"/>
              </w:rPr>
            </w:pPr>
            <w:r>
              <w:rPr>
                <w:rFonts w:hint="eastAsia"/>
                <w:sz w:val="22"/>
              </w:rPr>
              <w:t>常温</w:t>
            </w:r>
          </w:p>
          <w:p w14:paraId="609AE5A4" w14:textId="77777777" w:rsidR="00E774B4" w:rsidRDefault="00E774B4" w:rsidP="00E774B4">
            <w:pPr>
              <w:jc w:val="center"/>
              <w:rPr>
                <w:sz w:val="22"/>
              </w:rPr>
            </w:pPr>
          </w:p>
          <w:p w14:paraId="31689E91" w14:textId="77777777" w:rsidR="00E774B4" w:rsidRDefault="00E774B4" w:rsidP="00E774B4">
            <w:pPr>
              <w:jc w:val="center"/>
              <w:rPr>
                <w:sz w:val="22"/>
              </w:rPr>
            </w:pPr>
            <w:r>
              <w:rPr>
                <w:rFonts w:hint="eastAsia"/>
                <w:sz w:val="22"/>
              </w:rPr>
              <w:t>冷蔵冷凍</w:t>
            </w:r>
          </w:p>
        </w:tc>
        <w:tc>
          <w:tcPr>
            <w:tcW w:w="1276" w:type="dxa"/>
            <w:gridSpan w:val="2"/>
            <w:vMerge w:val="restart"/>
            <w:vAlign w:val="center"/>
          </w:tcPr>
          <w:p w14:paraId="4EDCF2D6" w14:textId="77777777" w:rsidR="00E774B4" w:rsidRDefault="00E774B4" w:rsidP="00E774B4">
            <w:pPr>
              <w:jc w:val="center"/>
              <w:rPr>
                <w:sz w:val="22"/>
              </w:rPr>
            </w:pPr>
          </w:p>
        </w:tc>
        <w:tc>
          <w:tcPr>
            <w:tcW w:w="992" w:type="dxa"/>
            <w:vMerge w:val="restart"/>
            <w:vAlign w:val="center"/>
          </w:tcPr>
          <w:p w14:paraId="614B9501" w14:textId="77777777" w:rsidR="00942183" w:rsidRDefault="00942183" w:rsidP="00942183">
            <w:pPr>
              <w:jc w:val="center"/>
              <w:rPr>
                <w:sz w:val="22"/>
                <w:szCs w:val="22"/>
              </w:rPr>
            </w:pPr>
            <w:r w:rsidRPr="0061466D">
              <w:rPr>
                <w:rFonts w:hint="eastAsia"/>
                <w:sz w:val="22"/>
                <w:szCs w:val="22"/>
              </w:rPr>
              <w:t>要</w:t>
            </w:r>
          </w:p>
          <w:p w14:paraId="2BA043BF" w14:textId="77777777" w:rsidR="00942183" w:rsidRDefault="00942183" w:rsidP="00942183">
            <w:pPr>
              <w:jc w:val="center"/>
              <w:rPr>
                <w:sz w:val="22"/>
                <w:szCs w:val="22"/>
              </w:rPr>
            </w:pPr>
          </w:p>
          <w:p w14:paraId="516C4822" w14:textId="3E53BDF2" w:rsidR="00E774B4" w:rsidRPr="0061466D" w:rsidRDefault="00942183" w:rsidP="00942183">
            <w:pPr>
              <w:jc w:val="center"/>
              <w:rPr>
                <w:sz w:val="22"/>
                <w:szCs w:val="22"/>
              </w:rPr>
            </w:pPr>
            <w:r w:rsidRPr="0061466D">
              <w:rPr>
                <w:rFonts w:hint="eastAsia"/>
                <w:sz w:val="22"/>
                <w:szCs w:val="22"/>
              </w:rPr>
              <w:t>不要</w:t>
            </w:r>
          </w:p>
        </w:tc>
        <w:tc>
          <w:tcPr>
            <w:tcW w:w="1984" w:type="dxa"/>
            <w:vMerge w:val="restart"/>
            <w:tcBorders>
              <w:right w:val="single" w:sz="12" w:space="0" w:color="auto"/>
            </w:tcBorders>
          </w:tcPr>
          <w:p w14:paraId="06B3C310" w14:textId="65ADA3A8" w:rsidR="00E774B4" w:rsidRDefault="00E774B4" w:rsidP="00E774B4">
            <w:pPr>
              <w:jc w:val="center"/>
              <w:rPr>
                <w:sz w:val="22"/>
              </w:rPr>
            </w:pPr>
          </w:p>
        </w:tc>
        <w:tc>
          <w:tcPr>
            <w:tcW w:w="1418" w:type="dxa"/>
            <w:vMerge w:val="restart"/>
            <w:tcBorders>
              <w:top w:val="single" w:sz="12" w:space="0" w:color="auto"/>
              <w:left w:val="single" w:sz="12" w:space="0" w:color="auto"/>
              <w:bottom w:val="single" w:sz="12" w:space="0" w:color="auto"/>
              <w:right w:val="single" w:sz="12" w:space="0" w:color="auto"/>
            </w:tcBorders>
            <w:vAlign w:val="center"/>
          </w:tcPr>
          <w:p w14:paraId="2BBF6775" w14:textId="77777777" w:rsidR="009A1514" w:rsidRDefault="009A1514" w:rsidP="009A1514">
            <w:pPr>
              <w:jc w:val="center"/>
            </w:pPr>
            <w:r w:rsidRPr="009A1514">
              <w:rPr>
                <w:rFonts w:hint="eastAsia"/>
              </w:rPr>
              <w:t>合</w:t>
            </w:r>
          </w:p>
          <w:p w14:paraId="68F0C2B3" w14:textId="77777777" w:rsidR="009A1514" w:rsidRPr="009A1514" w:rsidRDefault="009A1514" w:rsidP="009A1514">
            <w:pPr>
              <w:jc w:val="center"/>
            </w:pPr>
          </w:p>
          <w:p w14:paraId="5DD5710C" w14:textId="776A4D00" w:rsidR="00E774B4" w:rsidRDefault="009A1514" w:rsidP="009A1514">
            <w:pPr>
              <w:jc w:val="center"/>
              <w:rPr>
                <w:sz w:val="22"/>
              </w:rPr>
            </w:pPr>
            <w:r w:rsidRPr="009A1514">
              <w:rPr>
                <w:rFonts w:hint="eastAsia"/>
              </w:rPr>
              <w:t>否</w:t>
            </w:r>
          </w:p>
        </w:tc>
      </w:tr>
      <w:tr w:rsidR="00392AC5" w14:paraId="1C7CC417" w14:textId="605EC28F" w:rsidTr="00392AC5">
        <w:trPr>
          <w:cantSplit/>
          <w:trHeight w:val="521"/>
        </w:trPr>
        <w:tc>
          <w:tcPr>
            <w:tcW w:w="846" w:type="dxa"/>
            <w:vMerge/>
            <w:tcBorders>
              <w:left w:val="single" w:sz="4" w:space="0" w:color="auto"/>
            </w:tcBorders>
            <w:shd w:val="clear" w:color="auto" w:fill="auto"/>
          </w:tcPr>
          <w:p w14:paraId="034FC1AC" w14:textId="77777777" w:rsidR="00392AC5" w:rsidRDefault="00392AC5" w:rsidP="00E774B4">
            <w:pPr>
              <w:rPr>
                <w:sz w:val="22"/>
              </w:rPr>
            </w:pPr>
          </w:p>
        </w:tc>
        <w:tc>
          <w:tcPr>
            <w:tcW w:w="712" w:type="dxa"/>
            <w:vMerge/>
            <w:vAlign w:val="center"/>
          </w:tcPr>
          <w:p w14:paraId="0D942215" w14:textId="77777777" w:rsidR="00392AC5" w:rsidRDefault="00392AC5" w:rsidP="00E774B4">
            <w:pPr>
              <w:jc w:val="center"/>
              <w:rPr>
                <w:sz w:val="22"/>
              </w:rPr>
            </w:pPr>
          </w:p>
        </w:tc>
        <w:tc>
          <w:tcPr>
            <w:tcW w:w="796" w:type="dxa"/>
            <w:vMerge/>
            <w:tcBorders>
              <w:bottom w:val="single" w:sz="4" w:space="0" w:color="auto"/>
            </w:tcBorders>
            <w:shd w:val="clear" w:color="auto" w:fill="auto"/>
          </w:tcPr>
          <w:p w14:paraId="25C58C19" w14:textId="4AE35080" w:rsidR="00392AC5" w:rsidRDefault="00392AC5" w:rsidP="00E774B4">
            <w:pPr>
              <w:rPr>
                <w:sz w:val="22"/>
              </w:rPr>
            </w:pPr>
          </w:p>
        </w:tc>
        <w:tc>
          <w:tcPr>
            <w:tcW w:w="425" w:type="dxa"/>
            <w:vMerge/>
            <w:tcBorders>
              <w:bottom w:val="single" w:sz="4" w:space="0" w:color="auto"/>
            </w:tcBorders>
            <w:shd w:val="clear" w:color="auto" w:fill="auto"/>
          </w:tcPr>
          <w:p w14:paraId="269C5FCC" w14:textId="77777777" w:rsidR="00392AC5" w:rsidRDefault="00392AC5" w:rsidP="00E774B4">
            <w:pPr>
              <w:rPr>
                <w:sz w:val="22"/>
              </w:rPr>
            </w:pPr>
          </w:p>
        </w:tc>
        <w:tc>
          <w:tcPr>
            <w:tcW w:w="3595" w:type="dxa"/>
            <w:gridSpan w:val="2"/>
            <w:tcBorders>
              <w:top w:val="dashed" w:sz="4" w:space="0" w:color="auto"/>
            </w:tcBorders>
            <w:shd w:val="clear" w:color="auto" w:fill="auto"/>
            <w:vAlign w:val="center"/>
          </w:tcPr>
          <w:p w14:paraId="0AF4694E" w14:textId="77777777" w:rsidR="00392AC5" w:rsidRDefault="00392AC5" w:rsidP="00E774B4">
            <w:pPr>
              <w:rPr>
                <w:sz w:val="22"/>
              </w:rPr>
            </w:pPr>
          </w:p>
        </w:tc>
        <w:tc>
          <w:tcPr>
            <w:tcW w:w="1276" w:type="dxa"/>
            <w:gridSpan w:val="2"/>
            <w:vMerge/>
            <w:shd w:val="clear" w:color="auto" w:fill="auto"/>
            <w:vAlign w:val="center"/>
          </w:tcPr>
          <w:p w14:paraId="5D788776" w14:textId="77777777" w:rsidR="00392AC5" w:rsidRDefault="00392AC5" w:rsidP="00E774B4">
            <w:pPr>
              <w:jc w:val="center"/>
              <w:rPr>
                <w:sz w:val="22"/>
              </w:rPr>
            </w:pPr>
          </w:p>
        </w:tc>
        <w:tc>
          <w:tcPr>
            <w:tcW w:w="1134" w:type="dxa"/>
            <w:vMerge/>
            <w:shd w:val="clear" w:color="auto" w:fill="auto"/>
            <w:vAlign w:val="center"/>
          </w:tcPr>
          <w:p w14:paraId="73F1A78F" w14:textId="77777777" w:rsidR="00392AC5" w:rsidRDefault="00392AC5" w:rsidP="00E774B4">
            <w:pPr>
              <w:jc w:val="center"/>
              <w:rPr>
                <w:sz w:val="22"/>
              </w:rPr>
            </w:pPr>
          </w:p>
        </w:tc>
        <w:tc>
          <w:tcPr>
            <w:tcW w:w="1134" w:type="dxa"/>
            <w:vMerge/>
            <w:shd w:val="clear" w:color="auto" w:fill="auto"/>
          </w:tcPr>
          <w:p w14:paraId="18B61628" w14:textId="77777777" w:rsidR="00392AC5" w:rsidRDefault="00392AC5" w:rsidP="00E774B4">
            <w:pPr>
              <w:jc w:val="center"/>
              <w:rPr>
                <w:sz w:val="22"/>
              </w:rPr>
            </w:pPr>
          </w:p>
        </w:tc>
        <w:tc>
          <w:tcPr>
            <w:tcW w:w="1276" w:type="dxa"/>
            <w:gridSpan w:val="2"/>
            <w:vMerge/>
          </w:tcPr>
          <w:p w14:paraId="3ED09769" w14:textId="77777777" w:rsidR="00392AC5" w:rsidRDefault="00392AC5" w:rsidP="00E774B4">
            <w:pPr>
              <w:jc w:val="center"/>
              <w:rPr>
                <w:sz w:val="22"/>
              </w:rPr>
            </w:pPr>
          </w:p>
        </w:tc>
        <w:tc>
          <w:tcPr>
            <w:tcW w:w="992" w:type="dxa"/>
            <w:vMerge/>
            <w:vAlign w:val="center"/>
          </w:tcPr>
          <w:p w14:paraId="358E6EFC" w14:textId="77777777" w:rsidR="00392AC5" w:rsidRPr="0061466D" w:rsidRDefault="00392AC5" w:rsidP="008A531F">
            <w:pPr>
              <w:jc w:val="center"/>
              <w:rPr>
                <w:sz w:val="22"/>
                <w:szCs w:val="22"/>
              </w:rPr>
            </w:pPr>
          </w:p>
        </w:tc>
        <w:tc>
          <w:tcPr>
            <w:tcW w:w="1984" w:type="dxa"/>
            <w:vMerge/>
            <w:tcBorders>
              <w:right w:val="single" w:sz="12" w:space="0" w:color="auto"/>
            </w:tcBorders>
          </w:tcPr>
          <w:p w14:paraId="23E97E1E" w14:textId="421833F7" w:rsidR="00392AC5" w:rsidRDefault="00392AC5" w:rsidP="00E774B4">
            <w:pPr>
              <w:jc w:val="center"/>
              <w:rPr>
                <w:sz w:val="22"/>
              </w:rPr>
            </w:pPr>
          </w:p>
        </w:tc>
        <w:tc>
          <w:tcPr>
            <w:tcW w:w="1418" w:type="dxa"/>
            <w:vMerge/>
            <w:tcBorders>
              <w:top w:val="single" w:sz="12" w:space="0" w:color="auto"/>
              <w:left w:val="single" w:sz="12" w:space="0" w:color="auto"/>
              <w:bottom w:val="single" w:sz="12" w:space="0" w:color="auto"/>
              <w:right w:val="single" w:sz="12" w:space="0" w:color="auto"/>
            </w:tcBorders>
          </w:tcPr>
          <w:p w14:paraId="2E5AC2B0" w14:textId="77777777" w:rsidR="00392AC5" w:rsidRDefault="00392AC5" w:rsidP="00E774B4">
            <w:pPr>
              <w:jc w:val="center"/>
              <w:rPr>
                <w:sz w:val="22"/>
              </w:rPr>
            </w:pPr>
          </w:p>
        </w:tc>
      </w:tr>
    </w:tbl>
    <w:p w14:paraId="60F5257B" w14:textId="77777777" w:rsidR="0081012F" w:rsidRDefault="0081012F" w:rsidP="0081012F">
      <w:pPr>
        <w:tabs>
          <w:tab w:val="left" w:pos="12594"/>
        </w:tabs>
        <w:ind w:firstLineChars="100" w:firstLine="191"/>
        <w:rPr>
          <w:szCs w:val="21"/>
        </w:rPr>
      </w:pPr>
    </w:p>
    <w:p w14:paraId="1980229F" w14:textId="63BCEE20" w:rsidR="00F9389A" w:rsidRDefault="005445B3" w:rsidP="00F9389A">
      <w:pPr>
        <w:tabs>
          <w:tab w:val="left" w:pos="12594"/>
        </w:tabs>
        <w:ind w:firstLineChars="100" w:firstLine="191"/>
        <w:rPr>
          <w:szCs w:val="21"/>
        </w:rPr>
      </w:pPr>
      <w:r>
        <w:rPr>
          <w:rFonts w:hint="eastAsia"/>
          <w:szCs w:val="21"/>
        </w:rPr>
        <w:t>Q</w:t>
      </w:r>
      <w:r>
        <w:rPr>
          <w:rFonts w:hint="eastAsia"/>
          <w:szCs w:val="21"/>
        </w:rPr>
        <w:t>：</w:t>
      </w:r>
      <w:r w:rsidRPr="005445B3">
        <w:rPr>
          <w:rFonts w:hint="eastAsia"/>
          <w:szCs w:val="21"/>
        </w:rPr>
        <w:t>当審査</w:t>
      </w:r>
      <w:r w:rsidR="0081012F">
        <w:rPr>
          <w:rFonts w:hint="eastAsia"/>
          <w:szCs w:val="21"/>
        </w:rPr>
        <w:t>会を何で知りました</w:t>
      </w:r>
      <w:r w:rsidRPr="005445B3">
        <w:rPr>
          <w:rFonts w:hint="eastAsia"/>
          <w:szCs w:val="21"/>
        </w:rPr>
        <w:t>か？</w:t>
      </w:r>
      <w:r>
        <w:rPr>
          <w:rFonts w:hint="eastAsia"/>
          <w:szCs w:val="21"/>
        </w:rPr>
        <w:t>１つ〇をしてください。</w:t>
      </w:r>
    </w:p>
    <w:p w14:paraId="3C2961DC" w14:textId="3B41F4ED" w:rsidR="00DD4F9D" w:rsidRDefault="005445B3" w:rsidP="00B12508">
      <w:pPr>
        <w:tabs>
          <w:tab w:val="left" w:pos="12594"/>
        </w:tabs>
        <w:ind w:firstLineChars="200" w:firstLine="381"/>
        <w:rPr>
          <w:szCs w:val="21"/>
        </w:rPr>
      </w:pPr>
      <w:r>
        <w:rPr>
          <w:rFonts w:hint="eastAsia"/>
          <w:szCs w:val="21"/>
        </w:rPr>
        <w:t>（１</w:t>
      </w:r>
      <w:r w:rsidR="0053001E">
        <w:rPr>
          <w:rFonts w:hint="eastAsia"/>
          <w:szCs w:val="21"/>
        </w:rPr>
        <w:t>．</w:t>
      </w:r>
      <w:r>
        <w:rPr>
          <w:rFonts w:hint="eastAsia"/>
          <w:szCs w:val="21"/>
        </w:rPr>
        <w:t>当連盟</w:t>
      </w:r>
      <w:r w:rsidR="0081012F">
        <w:rPr>
          <w:rFonts w:hint="eastAsia"/>
          <w:szCs w:val="21"/>
        </w:rPr>
        <w:t>（</w:t>
      </w:r>
      <w:r w:rsidR="0081012F">
        <w:rPr>
          <w:rFonts w:hint="eastAsia"/>
          <w:szCs w:val="21"/>
        </w:rPr>
        <w:t>DM</w:t>
      </w:r>
      <w:r w:rsidR="0081012F">
        <w:rPr>
          <w:rFonts w:hint="eastAsia"/>
          <w:szCs w:val="21"/>
        </w:rPr>
        <w:t>・</w:t>
      </w:r>
      <w:r w:rsidR="0081012F">
        <w:rPr>
          <w:rFonts w:hint="eastAsia"/>
          <w:szCs w:val="21"/>
        </w:rPr>
        <w:t>HP</w:t>
      </w:r>
      <w:r w:rsidR="00B12508">
        <w:rPr>
          <w:rFonts w:hint="eastAsia"/>
          <w:szCs w:val="21"/>
        </w:rPr>
        <w:t xml:space="preserve">等）２．商工会議所・商工会　３．地方自治体　</w:t>
      </w:r>
      <w:r w:rsidR="00DD4F9D">
        <w:rPr>
          <w:rFonts w:hint="eastAsia"/>
          <w:szCs w:val="21"/>
        </w:rPr>
        <w:t xml:space="preserve">　　　　　　　　　　　　　　　　　　　　　　　　　　　　　　　　　</w:t>
      </w:r>
    </w:p>
    <w:p w14:paraId="1D52BD0A" w14:textId="4CC0E3C3" w:rsidR="005445B3" w:rsidRDefault="00B12508" w:rsidP="00DD4F9D">
      <w:pPr>
        <w:tabs>
          <w:tab w:val="left" w:pos="12594"/>
        </w:tabs>
        <w:ind w:firstLineChars="300" w:firstLine="572"/>
        <w:rPr>
          <w:szCs w:val="21"/>
        </w:rPr>
      </w:pPr>
      <w:r>
        <w:rPr>
          <w:rFonts w:hint="eastAsia"/>
          <w:szCs w:val="21"/>
        </w:rPr>
        <w:t>４．各地観光土産品連盟・各地観光土産品公正取引協議会　５．</w:t>
      </w:r>
      <w:r w:rsidR="00E47D1E">
        <w:rPr>
          <w:rFonts w:hint="eastAsia"/>
          <w:szCs w:val="21"/>
        </w:rPr>
        <w:t>ＳＮＳ（Ｘ・</w:t>
      </w:r>
      <w:r w:rsidR="00E47D1E">
        <w:rPr>
          <w:rFonts w:hint="eastAsia"/>
          <w:szCs w:val="21"/>
        </w:rPr>
        <w:t>Instagram</w:t>
      </w:r>
      <w:r>
        <w:rPr>
          <w:rFonts w:hint="eastAsia"/>
          <w:szCs w:val="21"/>
        </w:rPr>
        <w:t>）　６</w:t>
      </w:r>
      <w:r w:rsidR="0053001E">
        <w:rPr>
          <w:rFonts w:hint="eastAsia"/>
          <w:szCs w:val="21"/>
        </w:rPr>
        <w:t>．</w:t>
      </w:r>
      <w:r>
        <w:rPr>
          <w:rFonts w:hint="eastAsia"/>
          <w:szCs w:val="21"/>
        </w:rPr>
        <w:t>知人）</w:t>
      </w:r>
      <w:r w:rsidR="00DD4F9D">
        <w:rPr>
          <w:rFonts w:hint="eastAsia"/>
          <w:szCs w:val="21"/>
        </w:rPr>
        <w:t xml:space="preserve">　　　　　　　　　　　　　　　　　　　</w:t>
      </w:r>
    </w:p>
    <w:p w14:paraId="54887DDD" w14:textId="66D97B77" w:rsidR="0081012F" w:rsidRDefault="00873F90" w:rsidP="001951E5">
      <w:pPr>
        <w:tabs>
          <w:tab w:val="left" w:pos="12594"/>
        </w:tabs>
        <w:ind w:right="191" w:firstLineChars="200" w:firstLine="381"/>
        <w:jc w:val="right"/>
        <w:rPr>
          <w:b/>
          <w:bCs/>
          <w:szCs w:val="21"/>
        </w:rPr>
      </w:pPr>
      <w:r>
        <w:rPr>
          <w:rFonts w:hint="eastAsia"/>
          <w:szCs w:val="21"/>
        </w:rPr>
        <w:t>全国観光土産品連盟</w:t>
      </w:r>
    </w:p>
    <w:p w14:paraId="36E1F973" w14:textId="77777777" w:rsidR="0081012F" w:rsidRDefault="0081012F" w:rsidP="00E774B4">
      <w:pPr>
        <w:tabs>
          <w:tab w:val="left" w:pos="12594"/>
        </w:tabs>
        <w:ind w:firstLineChars="200" w:firstLine="383"/>
        <w:rPr>
          <w:b/>
          <w:bCs/>
          <w:szCs w:val="21"/>
        </w:rPr>
      </w:pPr>
    </w:p>
    <w:p w14:paraId="6A83DD5B" w14:textId="33E2C2AA" w:rsidR="00EB49C3" w:rsidRDefault="00EB49C3" w:rsidP="00937309">
      <w:pPr>
        <w:tabs>
          <w:tab w:val="left" w:pos="12594"/>
        </w:tabs>
        <w:ind w:firstLineChars="100" w:firstLine="222"/>
        <w:rPr>
          <w:b/>
          <w:bCs/>
          <w:sz w:val="24"/>
        </w:rPr>
      </w:pPr>
      <w:r>
        <w:rPr>
          <w:rFonts w:hint="eastAsia"/>
          <w:b/>
          <w:bCs/>
          <w:sz w:val="24"/>
        </w:rPr>
        <w:lastRenderedPageBreak/>
        <w:t>＜商品ＰＲ用カラー写真＞</w:t>
      </w:r>
    </w:p>
    <w:p w14:paraId="58DF0928" w14:textId="164896F4" w:rsidR="00EB49C3" w:rsidRDefault="00EB49C3" w:rsidP="00EB49C3">
      <w:pPr>
        <w:tabs>
          <w:tab w:val="left" w:pos="12594"/>
        </w:tabs>
        <w:ind w:firstLineChars="100" w:firstLine="202"/>
        <w:rPr>
          <w:b/>
          <w:bCs/>
          <w:sz w:val="22"/>
          <w:szCs w:val="22"/>
        </w:rPr>
      </w:pPr>
      <w:r w:rsidRPr="00FA6AD2">
        <w:rPr>
          <w:rFonts w:hint="eastAsia"/>
          <w:b/>
          <w:bCs/>
          <w:sz w:val="22"/>
          <w:szCs w:val="22"/>
        </w:rPr>
        <w:t>※写真を用紙にのり付け、または直接印刷可</w:t>
      </w:r>
      <w:r w:rsidR="00E774B4" w:rsidRPr="00FA6AD2">
        <w:rPr>
          <w:rFonts w:hint="eastAsia"/>
          <w:b/>
          <w:bCs/>
          <w:sz w:val="22"/>
          <w:szCs w:val="22"/>
        </w:rPr>
        <w:t>。</w:t>
      </w:r>
      <w:r w:rsidRPr="00FA6AD2">
        <w:rPr>
          <w:rFonts w:hint="eastAsia"/>
          <w:b/>
          <w:bCs/>
          <w:sz w:val="22"/>
          <w:szCs w:val="22"/>
        </w:rPr>
        <w:t>入賞した場合は貼付されているお写真を広報誌等に掲載いたしますので、掲載可能なものをご提出ください。</w:t>
      </w:r>
    </w:p>
    <w:p w14:paraId="3C2ABE01" w14:textId="77777777" w:rsidR="001907B5" w:rsidRDefault="001907B5" w:rsidP="00EB49C3">
      <w:pPr>
        <w:tabs>
          <w:tab w:val="left" w:pos="12594"/>
        </w:tabs>
        <w:ind w:firstLineChars="100" w:firstLine="202"/>
        <w:rPr>
          <w:b/>
          <w:bCs/>
          <w:sz w:val="22"/>
          <w:szCs w:val="22"/>
        </w:rPr>
      </w:pPr>
    </w:p>
    <w:p w14:paraId="697D97C0" w14:textId="77777777" w:rsidR="001907B5" w:rsidRDefault="001907B5" w:rsidP="00EB49C3">
      <w:pPr>
        <w:tabs>
          <w:tab w:val="left" w:pos="12594"/>
        </w:tabs>
        <w:ind w:firstLineChars="100" w:firstLine="202"/>
        <w:rPr>
          <w:b/>
          <w:bCs/>
          <w:sz w:val="22"/>
          <w:szCs w:val="22"/>
        </w:rPr>
      </w:pPr>
    </w:p>
    <w:p w14:paraId="616205EF" w14:textId="77777777" w:rsidR="001907B5" w:rsidRDefault="001907B5" w:rsidP="00EB49C3">
      <w:pPr>
        <w:tabs>
          <w:tab w:val="left" w:pos="12594"/>
        </w:tabs>
        <w:ind w:firstLineChars="100" w:firstLine="202"/>
        <w:rPr>
          <w:b/>
          <w:bCs/>
          <w:sz w:val="22"/>
          <w:szCs w:val="22"/>
        </w:rPr>
      </w:pPr>
    </w:p>
    <w:p w14:paraId="43B13AB0" w14:textId="77777777" w:rsidR="001907B5" w:rsidRDefault="001907B5" w:rsidP="00EB49C3">
      <w:pPr>
        <w:tabs>
          <w:tab w:val="left" w:pos="12594"/>
        </w:tabs>
        <w:ind w:firstLineChars="100" w:firstLine="202"/>
        <w:rPr>
          <w:b/>
          <w:bCs/>
          <w:sz w:val="22"/>
          <w:szCs w:val="22"/>
        </w:rPr>
      </w:pPr>
    </w:p>
    <w:p w14:paraId="1003D585" w14:textId="77777777" w:rsidR="001907B5" w:rsidRDefault="001907B5" w:rsidP="00EB49C3">
      <w:pPr>
        <w:tabs>
          <w:tab w:val="left" w:pos="12594"/>
        </w:tabs>
        <w:ind w:firstLineChars="100" w:firstLine="202"/>
        <w:rPr>
          <w:b/>
          <w:bCs/>
          <w:sz w:val="22"/>
          <w:szCs w:val="22"/>
        </w:rPr>
      </w:pPr>
    </w:p>
    <w:p w14:paraId="1F20CF14" w14:textId="77777777" w:rsidR="001907B5" w:rsidRDefault="001907B5" w:rsidP="00EB49C3">
      <w:pPr>
        <w:tabs>
          <w:tab w:val="left" w:pos="12594"/>
        </w:tabs>
        <w:ind w:firstLineChars="100" w:firstLine="202"/>
        <w:rPr>
          <w:b/>
          <w:bCs/>
          <w:sz w:val="22"/>
          <w:szCs w:val="22"/>
        </w:rPr>
      </w:pPr>
    </w:p>
    <w:p w14:paraId="61905CA8" w14:textId="77777777" w:rsidR="001907B5" w:rsidRDefault="001907B5" w:rsidP="00EB49C3">
      <w:pPr>
        <w:tabs>
          <w:tab w:val="left" w:pos="12594"/>
        </w:tabs>
        <w:ind w:firstLineChars="100" w:firstLine="202"/>
        <w:rPr>
          <w:b/>
          <w:bCs/>
          <w:sz w:val="22"/>
          <w:szCs w:val="22"/>
        </w:rPr>
      </w:pPr>
    </w:p>
    <w:p w14:paraId="705758F9" w14:textId="77777777" w:rsidR="001907B5" w:rsidRDefault="001907B5" w:rsidP="00EB49C3">
      <w:pPr>
        <w:tabs>
          <w:tab w:val="left" w:pos="12594"/>
        </w:tabs>
        <w:ind w:firstLineChars="100" w:firstLine="202"/>
        <w:rPr>
          <w:b/>
          <w:bCs/>
          <w:sz w:val="22"/>
          <w:szCs w:val="22"/>
        </w:rPr>
      </w:pPr>
    </w:p>
    <w:p w14:paraId="4A8EE786" w14:textId="77777777" w:rsidR="001907B5" w:rsidRDefault="001907B5" w:rsidP="00EB49C3">
      <w:pPr>
        <w:tabs>
          <w:tab w:val="left" w:pos="12594"/>
        </w:tabs>
        <w:ind w:firstLineChars="100" w:firstLine="202"/>
        <w:rPr>
          <w:b/>
          <w:bCs/>
          <w:sz w:val="22"/>
          <w:szCs w:val="22"/>
        </w:rPr>
      </w:pPr>
    </w:p>
    <w:p w14:paraId="3DA52F6D" w14:textId="77777777" w:rsidR="001907B5" w:rsidRDefault="001907B5" w:rsidP="00EB49C3">
      <w:pPr>
        <w:tabs>
          <w:tab w:val="left" w:pos="12594"/>
        </w:tabs>
        <w:ind w:firstLineChars="100" w:firstLine="202"/>
        <w:rPr>
          <w:b/>
          <w:bCs/>
          <w:sz w:val="22"/>
          <w:szCs w:val="22"/>
        </w:rPr>
      </w:pPr>
    </w:p>
    <w:p w14:paraId="3735DBEB" w14:textId="77777777" w:rsidR="001907B5" w:rsidRDefault="001907B5" w:rsidP="00EB49C3">
      <w:pPr>
        <w:tabs>
          <w:tab w:val="left" w:pos="12594"/>
        </w:tabs>
        <w:ind w:firstLineChars="100" w:firstLine="202"/>
        <w:rPr>
          <w:b/>
          <w:bCs/>
          <w:sz w:val="22"/>
          <w:szCs w:val="22"/>
        </w:rPr>
      </w:pPr>
    </w:p>
    <w:p w14:paraId="1D3A3E1D" w14:textId="77777777" w:rsidR="001907B5" w:rsidRDefault="001907B5" w:rsidP="00EB49C3">
      <w:pPr>
        <w:tabs>
          <w:tab w:val="left" w:pos="12594"/>
        </w:tabs>
        <w:ind w:firstLineChars="100" w:firstLine="202"/>
        <w:rPr>
          <w:b/>
          <w:bCs/>
          <w:sz w:val="22"/>
          <w:szCs w:val="22"/>
        </w:rPr>
      </w:pPr>
    </w:p>
    <w:p w14:paraId="2E281C03" w14:textId="77777777" w:rsidR="001907B5" w:rsidRDefault="001907B5" w:rsidP="00EB49C3">
      <w:pPr>
        <w:tabs>
          <w:tab w:val="left" w:pos="12594"/>
        </w:tabs>
        <w:ind w:firstLineChars="100" w:firstLine="202"/>
        <w:rPr>
          <w:b/>
          <w:bCs/>
          <w:sz w:val="22"/>
          <w:szCs w:val="22"/>
        </w:rPr>
      </w:pPr>
    </w:p>
    <w:p w14:paraId="2315DB10" w14:textId="77777777" w:rsidR="001907B5" w:rsidRDefault="001907B5" w:rsidP="00EB49C3">
      <w:pPr>
        <w:tabs>
          <w:tab w:val="left" w:pos="12594"/>
        </w:tabs>
        <w:ind w:firstLineChars="100" w:firstLine="202"/>
        <w:rPr>
          <w:b/>
          <w:bCs/>
          <w:sz w:val="22"/>
          <w:szCs w:val="22"/>
        </w:rPr>
      </w:pPr>
    </w:p>
    <w:p w14:paraId="42FC3B37" w14:textId="77777777" w:rsidR="001907B5" w:rsidRDefault="001907B5" w:rsidP="00EB49C3">
      <w:pPr>
        <w:tabs>
          <w:tab w:val="left" w:pos="12594"/>
        </w:tabs>
        <w:ind w:firstLineChars="100" w:firstLine="202"/>
        <w:rPr>
          <w:b/>
          <w:bCs/>
          <w:sz w:val="22"/>
          <w:szCs w:val="22"/>
        </w:rPr>
      </w:pPr>
    </w:p>
    <w:p w14:paraId="695D0680" w14:textId="77777777" w:rsidR="001907B5" w:rsidRDefault="001907B5" w:rsidP="00EB49C3">
      <w:pPr>
        <w:tabs>
          <w:tab w:val="left" w:pos="12594"/>
        </w:tabs>
        <w:ind w:firstLineChars="100" w:firstLine="202"/>
        <w:rPr>
          <w:b/>
          <w:bCs/>
          <w:sz w:val="22"/>
          <w:szCs w:val="22"/>
        </w:rPr>
      </w:pPr>
    </w:p>
    <w:p w14:paraId="1B303914" w14:textId="77777777" w:rsidR="001907B5" w:rsidRDefault="001907B5" w:rsidP="00EB49C3">
      <w:pPr>
        <w:tabs>
          <w:tab w:val="left" w:pos="12594"/>
        </w:tabs>
        <w:ind w:firstLineChars="100" w:firstLine="202"/>
        <w:rPr>
          <w:b/>
          <w:bCs/>
          <w:sz w:val="22"/>
          <w:szCs w:val="22"/>
        </w:rPr>
      </w:pPr>
    </w:p>
    <w:p w14:paraId="3F9C45CA" w14:textId="77777777" w:rsidR="001907B5" w:rsidRDefault="001907B5" w:rsidP="00EB49C3">
      <w:pPr>
        <w:tabs>
          <w:tab w:val="left" w:pos="12594"/>
        </w:tabs>
        <w:ind w:firstLineChars="100" w:firstLine="202"/>
        <w:rPr>
          <w:b/>
          <w:bCs/>
          <w:sz w:val="22"/>
          <w:szCs w:val="22"/>
        </w:rPr>
      </w:pPr>
    </w:p>
    <w:p w14:paraId="2AB23B41" w14:textId="77777777" w:rsidR="001907B5" w:rsidRDefault="001907B5" w:rsidP="00EB49C3">
      <w:pPr>
        <w:tabs>
          <w:tab w:val="left" w:pos="12594"/>
        </w:tabs>
        <w:ind w:firstLineChars="100" w:firstLine="202"/>
        <w:rPr>
          <w:b/>
          <w:bCs/>
          <w:sz w:val="22"/>
          <w:szCs w:val="22"/>
        </w:rPr>
      </w:pPr>
    </w:p>
    <w:p w14:paraId="6973AD65" w14:textId="77777777" w:rsidR="001907B5" w:rsidRDefault="001907B5" w:rsidP="00EB49C3">
      <w:pPr>
        <w:tabs>
          <w:tab w:val="left" w:pos="12594"/>
        </w:tabs>
        <w:ind w:firstLineChars="100" w:firstLine="202"/>
        <w:rPr>
          <w:b/>
          <w:bCs/>
          <w:sz w:val="22"/>
          <w:szCs w:val="22"/>
        </w:rPr>
      </w:pPr>
    </w:p>
    <w:p w14:paraId="62566788" w14:textId="77777777" w:rsidR="001907B5" w:rsidRDefault="001907B5" w:rsidP="00EB49C3">
      <w:pPr>
        <w:tabs>
          <w:tab w:val="left" w:pos="12594"/>
        </w:tabs>
        <w:ind w:firstLineChars="100" w:firstLine="202"/>
        <w:rPr>
          <w:b/>
          <w:bCs/>
          <w:sz w:val="22"/>
          <w:szCs w:val="22"/>
        </w:rPr>
      </w:pPr>
    </w:p>
    <w:p w14:paraId="41110AED" w14:textId="77777777" w:rsidR="001907B5" w:rsidRDefault="001907B5" w:rsidP="00EB49C3">
      <w:pPr>
        <w:tabs>
          <w:tab w:val="left" w:pos="12594"/>
        </w:tabs>
        <w:ind w:firstLineChars="100" w:firstLine="202"/>
        <w:rPr>
          <w:b/>
          <w:bCs/>
          <w:sz w:val="22"/>
          <w:szCs w:val="22"/>
        </w:rPr>
      </w:pPr>
    </w:p>
    <w:p w14:paraId="48C3DDD6" w14:textId="77777777" w:rsidR="001907B5" w:rsidRDefault="001907B5" w:rsidP="00EB49C3">
      <w:pPr>
        <w:tabs>
          <w:tab w:val="left" w:pos="12594"/>
        </w:tabs>
        <w:ind w:firstLineChars="100" w:firstLine="202"/>
        <w:rPr>
          <w:b/>
          <w:bCs/>
          <w:sz w:val="22"/>
          <w:szCs w:val="22"/>
        </w:rPr>
      </w:pPr>
    </w:p>
    <w:p w14:paraId="43D22F1A" w14:textId="77777777" w:rsidR="001907B5" w:rsidRDefault="001907B5" w:rsidP="00EB49C3">
      <w:pPr>
        <w:tabs>
          <w:tab w:val="left" w:pos="12594"/>
        </w:tabs>
        <w:ind w:firstLineChars="100" w:firstLine="202"/>
        <w:rPr>
          <w:b/>
          <w:bCs/>
          <w:sz w:val="22"/>
          <w:szCs w:val="22"/>
        </w:rPr>
      </w:pPr>
    </w:p>
    <w:p w14:paraId="6C82D232" w14:textId="77777777" w:rsidR="001907B5" w:rsidRDefault="001907B5" w:rsidP="00EB49C3">
      <w:pPr>
        <w:tabs>
          <w:tab w:val="left" w:pos="12594"/>
        </w:tabs>
        <w:ind w:firstLineChars="100" w:firstLine="202"/>
        <w:rPr>
          <w:b/>
          <w:bCs/>
          <w:sz w:val="22"/>
          <w:szCs w:val="22"/>
        </w:rPr>
      </w:pPr>
    </w:p>
    <w:p w14:paraId="6E8C37BA" w14:textId="77777777" w:rsidR="001907B5" w:rsidRDefault="001907B5" w:rsidP="00EB49C3">
      <w:pPr>
        <w:tabs>
          <w:tab w:val="left" w:pos="12594"/>
        </w:tabs>
        <w:ind w:firstLineChars="100" w:firstLine="202"/>
        <w:rPr>
          <w:b/>
          <w:bCs/>
          <w:sz w:val="22"/>
          <w:szCs w:val="22"/>
        </w:rPr>
      </w:pPr>
    </w:p>
    <w:p w14:paraId="5F8B60D2" w14:textId="77777777" w:rsidR="001907B5" w:rsidRDefault="001907B5" w:rsidP="00EB49C3">
      <w:pPr>
        <w:tabs>
          <w:tab w:val="left" w:pos="12594"/>
        </w:tabs>
        <w:ind w:firstLineChars="100" w:firstLine="202"/>
        <w:rPr>
          <w:b/>
          <w:bCs/>
          <w:sz w:val="22"/>
          <w:szCs w:val="22"/>
        </w:rPr>
      </w:pPr>
    </w:p>
    <w:p w14:paraId="18978E4F" w14:textId="77777777" w:rsidR="001907B5" w:rsidRDefault="001907B5" w:rsidP="00EB49C3">
      <w:pPr>
        <w:tabs>
          <w:tab w:val="left" w:pos="12594"/>
        </w:tabs>
        <w:ind w:firstLineChars="100" w:firstLine="202"/>
        <w:rPr>
          <w:b/>
          <w:bCs/>
          <w:sz w:val="22"/>
          <w:szCs w:val="22"/>
        </w:rPr>
      </w:pPr>
    </w:p>
    <w:p w14:paraId="3F5378BC" w14:textId="77777777" w:rsidR="001907B5" w:rsidRDefault="001907B5" w:rsidP="00EB49C3">
      <w:pPr>
        <w:tabs>
          <w:tab w:val="left" w:pos="12594"/>
        </w:tabs>
        <w:ind w:firstLineChars="100" w:firstLine="202"/>
        <w:rPr>
          <w:b/>
          <w:bCs/>
          <w:sz w:val="22"/>
          <w:szCs w:val="22"/>
        </w:rPr>
      </w:pPr>
    </w:p>
    <w:p w14:paraId="6CF7C933" w14:textId="77777777" w:rsidR="001907B5" w:rsidRDefault="001907B5" w:rsidP="00EB49C3">
      <w:pPr>
        <w:tabs>
          <w:tab w:val="left" w:pos="12594"/>
        </w:tabs>
        <w:ind w:firstLineChars="100" w:firstLine="202"/>
        <w:rPr>
          <w:b/>
          <w:bCs/>
          <w:sz w:val="22"/>
          <w:szCs w:val="22"/>
        </w:rPr>
      </w:pPr>
    </w:p>
    <w:p w14:paraId="76121527" w14:textId="77777777" w:rsidR="001907B5" w:rsidRDefault="001907B5" w:rsidP="00EB49C3">
      <w:pPr>
        <w:tabs>
          <w:tab w:val="left" w:pos="12594"/>
        </w:tabs>
        <w:ind w:firstLineChars="100" w:firstLine="202"/>
        <w:rPr>
          <w:b/>
          <w:bCs/>
          <w:sz w:val="22"/>
          <w:szCs w:val="22"/>
        </w:rPr>
      </w:pPr>
    </w:p>
    <w:p w14:paraId="7269E947" w14:textId="77777777" w:rsidR="001907B5" w:rsidRDefault="001907B5" w:rsidP="00EB49C3">
      <w:pPr>
        <w:tabs>
          <w:tab w:val="left" w:pos="12594"/>
        </w:tabs>
        <w:ind w:firstLineChars="100" w:firstLine="202"/>
        <w:rPr>
          <w:b/>
          <w:bCs/>
          <w:sz w:val="22"/>
          <w:szCs w:val="22"/>
        </w:rPr>
      </w:pPr>
    </w:p>
    <w:p w14:paraId="50BB20BB" w14:textId="77777777" w:rsidR="001907B5" w:rsidRDefault="001907B5" w:rsidP="00EB49C3">
      <w:pPr>
        <w:tabs>
          <w:tab w:val="left" w:pos="12594"/>
        </w:tabs>
        <w:ind w:firstLineChars="100" w:firstLine="202"/>
        <w:rPr>
          <w:b/>
          <w:bCs/>
          <w:sz w:val="22"/>
          <w:szCs w:val="22"/>
        </w:rPr>
      </w:pPr>
    </w:p>
    <w:p w14:paraId="774A16D4" w14:textId="77777777" w:rsidR="001907B5" w:rsidRDefault="001907B5" w:rsidP="00EB49C3">
      <w:pPr>
        <w:tabs>
          <w:tab w:val="left" w:pos="12594"/>
        </w:tabs>
        <w:ind w:firstLineChars="100" w:firstLine="202"/>
        <w:rPr>
          <w:b/>
          <w:bCs/>
          <w:sz w:val="22"/>
          <w:szCs w:val="22"/>
        </w:rPr>
      </w:pPr>
    </w:p>
    <w:p w14:paraId="0D2D03C5" w14:textId="77777777" w:rsidR="001907B5" w:rsidRDefault="001907B5" w:rsidP="00EB49C3">
      <w:pPr>
        <w:tabs>
          <w:tab w:val="left" w:pos="12594"/>
        </w:tabs>
        <w:ind w:firstLineChars="100" w:firstLine="202"/>
        <w:rPr>
          <w:b/>
          <w:bCs/>
          <w:sz w:val="22"/>
          <w:szCs w:val="22"/>
        </w:rPr>
      </w:pPr>
    </w:p>
    <w:p w14:paraId="13FBD944" w14:textId="77777777" w:rsidR="00F9389A" w:rsidRDefault="001907B5" w:rsidP="001907B5">
      <w:pPr>
        <w:jc w:val="center"/>
        <w:rPr>
          <w:rFonts w:ascii="HG丸ｺﾞｼｯｸM-PRO" w:eastAsia="HG丸ｺﾞｼｯｸM-PRO"/>
          <w:w w:val="150"/>
          <w:sz w:val="24"/>
        </w:rPr>
      </w:pPr>
      <w:r>
        <w:rPr>
          <w:rFonts w:ascii="HG丸ｺﾞｼｯｸM-PRO" w:eastAsia="HG丸ｺﾞｼｯｸM-PRO" w:hint="eastAsia"/>
          <w:w w:val="150"/>
          <w:sz w:val="24"/>
        </w:rPr>
        <w:lastRenderedPageBreak/>
        <w:t>202４年度</w:t>
      </w:r>
      <w:r>
        <w:rPr>
          <w:rFonts w:ascii="HG丸ｺﾞｼｯｸM-PRO" w:eastAsia="HG丸ｺﾞｼｯｸM-PRO" w:hint="eastAsia"/>
          <w:w w:val="150"/>
          <w:sz w:val="24"/>
          <w:lang w:eastAsia="zh-CN"/>
        </w:rPr>
        <w:t>（第６</w:t>
      </w:r>
      <w:r>
        <w:rPr>
          <w:rFonts w:ascii="HG丸ｺﾞｼｯｸM-PRO" w:eastAsia="HG丸ｺﾞｼｯｸM-PRO" w:hint="eastAsia"/>
          <w:w w:val="150"/>
          <w:sz w:val="24"/>
        </w:rPr>
        <w:t>５</w:t>
      </w:r>
      <w:r>
        <w:rPr>
          <w:rFonts w:ascii="HG丸ｺﾞｼｯｸM-PRO" w:eastAsia="HG丸ｺﾞｼｯｸM-PRO" w:hint="eastAsia"/>
          <w:w w:val="150"/>
          <w:sz w:val="24"/>
          <w:lang w:eastAsia="zh-CN"/>
        </w:rPr>
        <w:t>回</w:t>
      </w:r>
      <w:r w:rsidRPr="00050A68">
        <w:rPr>
          <w:rFonts w:ascii="HG丸ｺﾞｼｯｸM-PRO" w:eastAsia="HG丸ｺﾞｼｯｸM-PRO" w:hint="eastAsia"/>
          <w:w w:val="150"/>
          <w:sz w:val="24"/>
          <w:lang w:eastAsia="zh-CN"/>
        </w:rPr>
        <w:t>）</w:t>
      </w:r>
    </w:p>
    <w:p w14:paraId="2BDCA176" w14:textId="137F4161" w:rsidR="001907B5" w:rsidRDefault="001907B5" w:rsidP="001907B5">
      <w:pPr>
        <w:jc w:val="center"/>
        <w:rPr>
          <w:rFonts w:ascii="HG丸ｺﾞｼｯｸM-PRO" w:eastAsia="HG丸ｺﾞｼｯｸM-PRO"/>
          <w:w w:val="150"/>
          <w:sz w:val="24"/>
        </w:rPr>
      </w:pPr>
      <w:r w:rsidRPr="00050A68">
        <w:rPr>
          <w:rFonts w:ascii="HG丸ｺﾞｼｯｸM-PRO" w:eastAsia="HG丸ｺﾞｼｯｸM-PRO" w:hint="eastAsia"/>
          <w:w w:val="150"/>
          <w:sz w:val="24"/>
          <w:lang w:eastAsia="zh-CN"/>
        </w:rPr>
        <w:t>全国推奨観光土産品審査</w:t>
      </w:r>
      <w:r>
        <w:rPr>
          <w:rFonts w:ascii="HG丸ｺﾞｼｯｸM-PRO" w:eastAsia="HG丸ｺﾞｼｯｸM-PRO" w:hint="eastAsia"/>
          <w:w w:val="150"/>
          <w:sz w:val="24"/>
          <w:lang w:eastAsia="zh-CN"/>
        </w:rPr>
        <w:t>会</w:t>
      </w:r>
      <w:r>
        <w:rPr>
          <w:rFonts w:ascii="HG丸ｺﾞｼｯｸM-PRO" w:eastAsia="HG丸ｺﾞｼｯｸM-PRO" w:hint="eastAsia"/>
          <w:w w:val="150"/>
          <w:sz w:val="24"/>
        </w:rPr>
        <w:t>＜注意事項＞</w:t>
      </w:r>
    </w:p>
    <w:p w14:paraId="6ED76A50" w14:textId="7B1F9E0F" w:rsidR="001907B5" w:rsidRDefault="001907B5" w:rsidP="001907B5">
      <w:pPr>
        <w:ind w:firstLineChars="300" w:firstLine="665"/>
        <w:rPr>
          <w:b/>
          <w:sz w:val="24"/>
        </w:rPr>
      </w:pPr>
      <w:r w:rsidRPr="00FC5D4A">
        <w:rPr>
          <w:rFonts w:hint="eastAsia"/>
          <w:b/>
          <w:sz w:val="24"/>
        </w:rPr>
        <w:t>○下記</w:t>
      </w:r>
      <w:r>
        <w:rPr>
          <w:rFonts w:hint="eastAsia"/>
          <w:b/>
          <w:sz w:val="24"/>
        </w:rPr>
        <w:t>の</w:t>
      </w:r>
      <w:r w:rsidRPr="00FC5D4A">
        <w:rPr>
          <w:rFonts w:hint="eastAsia"/>
          <w:b/>
          <w:sz w:val="24"/>
        </w:rPr>
        <w:t>注意事項をご確認の</w:t>
      </w:r>
      <w:r>
        <w:rPr>
          <w:rFonts w:hint="eastAsia"/>
          <w:b/>
          <w:sz w:val="24"/>
        </w:rPr>
        <w:t>うえ、</w:t>
      </w:r>
      <w:r w:rsidRPr="00FC5D4A">
        <w:rPr>
          <w:rFonts w:hint="eastAsia"/>
          <w:b/>
          <w:sz w:val="24"/>
        </w:rPr>
        <w:t>申込用紙</w:t>
      </w:r>
      <w:r>
        <w:rPr>
          <w:rFonts w:hint="eastAsia"/>
          <w:b/>
          <w:sz w:val="24"/>
        </w:rPr>
        <w:t>に</w:t>
      </w:r>
      <w:r w:rsidRPr="00FC5D4A">
        <w:rPr>
          <w:rFonts w:hint="eastAsia"/>
          <w:b/>
          <w:sz w:val="24"/>
        </w:rPr>
        <w:t>ご記入ください。</w:t>
      </w:r>
    </w:p>
    <w:p w14:paraId="59166DA8" w14:textId="530EBF75" w:rsidR="001907B5" w:rsidRPr="00FB0785" w:rsidRDefault="001907B5" w:rsidP="001907B5">
      <w:pPr>
        <w:ind w:firstLineChars="300" w:firstLine="605"/>
        <w:rPr>
          <w:b/>
          <w:sz w:val="22"/>
          <w:szCs w:val="22"/>
        </w:rPr>
      </w:pPr>
      <w:r w:rsidRPr="00FB0785">
        <w:rPr>
          <w:rFonts w:hint="eastAsia"/>
          <w:b/>
          <w:sz w:val="22"/>
          <w:szCs w:val="22"/>
        </w:rPr>
        <w:t>※</w:t>
      </w:r>
      <w:r w:rsidR="00FB0785">
        <w:rPr>
          <w:rFonts w:hint="eastAsia"/>
          <w:b/>
          <w:sz w:val="22"/>
          <w:szCs w:val="22"/>
        </w:rPr>
        <w:t>「</w:t>
      </w:r>
      <w:r w:rsidRPr="00FB0785">
        <w:rPr>
          <w:rFonts w:hint="eastAsia"/>
          <w:b/>
          <w:sz w:val="22"/>
          <w:szCs w:val="22"/>
        </w:rPr>
        <w:t>観光土産品の</w:t>
      </w:r>
      <w:r w:rsidR="00FB0785">
        <w:rPr>
          <w:rFonts w:hint="eastAsia"/>
          <w:b/>
          <w:sz w:val="22"/>
          <w:szCs w:val="22"/>
        </w:rPr>
        <w:t>表示に関する</w:t>
      </w:r>
      <w:r w:rsidRPr="00FB0785">
        <w:rPr>
          <w:rFonts w:hint="eastAsia"/>
          <w:b/>
          <w:sz w:val="22"/>
          <w:szCs w:val="22"/>
        </w:rPr>
        <w:t>公正競争規約</w:t>
      </w:r>
      <w:r w:rsidR="00FB0785">
        <w:rPr>
          <w:rFonts w:hint="eastAsia"/>
          <w:b/>
          <w:sz w:val="22"/>
          <w:szCs w:val="22"/>
        </w:rPr>
        <w:t>」</w:t>
      </w:r>
      <w:r w:rsidRPr="00FB0785">
        <w:rPr>
          <w:rFonts w:hint="eastAsia"/>
          <w:b/>
          <w:sz w:val="22"/>
          <w:szCs w:val="22"/>
        </w:rPr>
        <w:t>の基準をクリアした商品は「推奨品」となります。</w:t>
      </w:r>
    </w:p>
    <w:p w14:paraId="6C601458" w14:textId="11FADD3B" w:rsidR="00FB0785" w:rsidRPr="00FB0785" w:rsidRDefault="00FB0785" w:rsidP="00FB0785">
      <w:pPr>
        <w:ind w:firstLineChars="300" w:firstLine="605"/>
        <w:rPr>
          <w:b/>
          <w:sz w:val="22"/>
          <w:szCs w:val="22"/>
        </w:rPr>
      </w:pPr>
      <w:r w:rsidRPr="00FB0785">
        <w:rPr>
          <w:rFonts w:hint="eastAsia"/>
          <w:b/>
          <w:sz w:val="22"/>
          <w:szCs w:val="22"/>
        </w:rPr>
        <w:t>※「観光土産品の</w:t>
      </w:r>
      <w:r>
        <w:rPr>
          <w:rFonts w:hint="eastAsia"/>
          <w:b/>
          <w:sz w:val="22"/>
          <w:szCs w:val="22"/>
        </w:rPr>
        <w:t>表示に関する</w:t>
      </w:r>
      <w:r w:rsidRPr="00FB0785">
        <w:rPr>
          <w:rFonts w:hint="eastAsia"/>
          <w:b/>
          <w:sz w:val="22"/>
          <w:szCs w:val="22"/>
        </w:rPr>
        <w:t>公正競争規約」で禁止されているアゲゾコ、コムソウなど過大な包装が無いよう留意してください。</w:t>
      </w:r>
    </w:p>
    <w:p w14:paraId="282C8292" w14:textId="1FDDE220" w:rsidR="001907B5" w:rsidRDefault="00FB0785" w:rsidP="001907B5">
      <w:pPr>
        <w:ind w:firstLineChars="300" w:firstLine="665"/>
        <w:rPr>
          <w:b/>
          <w:sz w:val="24"/>
        </w:rPr>
      </w:pPr>
      <w:r>
        <w:rPr>
          <w:b/>
          <w:noProof/>
          <w:sz w:val="24"/>
        </w:rPr>
        <mc:AlternateContent>
          <mc:Choice Requires="wps">
            <w:drawing>
              <wp:anchor distT="0" distB="0" distL="114300" distR="114300" simplePos="0" relativeHeight="251734528" behindDoc="0" locked="0" layoutInCell="1" allowOverlap="1" wp14:anchorId="4A1A75F1" wp14:editId="46532303">
                <wp:simplePos x="0" y="0"/>
                <wp:positionH relativeFrom="column">
                  <wp:posOffset>272415</wp:posOffset>
                </wp:positionH>
                <wp:positionV relativeFrom="paragraph">
                  <wp:posOffset>152400</wp:posOffset>
                </wp:positionV>
                <wp:extent cx="9555480" cy="3238500"/>
                <wp:effectExtent l="0" t="0" r="26670" b="19050"/>
                <wp:wrapNone/>
                <wp:docPr id="287537761" name="テキスト ボックス 7"/>
                <wp:cNvGraphicFramePr/>
                <a:graphic xmlns:a="http://schemas.openxmlformats.org/drawingml/2006/main">
                  <a:graphicData uri="http://schemas.microsoft.com/office/word/2010/wordprocessingShape">
                    <wps:wsp>
                      <wps:cNvSpPr txBox="1"/>
                      <wps:spPr>
                        <a:xfrm>
                          <a:off x="0" y="0"/>
                          <a:ext cx="9555480" cy="3238500"/>
                        </a:xfrm>
                        <a:prstGeom prst="rect">
                          <a:avLst/>
                        </a:prstGeom>
                        <a:solidFill>
                          <a:schemeClr val="lt1"/>
                        </a:solidFill>
                        <a:ln w="6350">
                          <a:solidFill>
                            <a:prstClr val="black"/>
                          </a:solidFill>
                        </a:ln>
                      </wps:spPr>
                      <wps:txbx>
                        <w:txbxContent>
                          <w:p w14:paraId="4133658A" w14:textId="2D158809" w:rsidR="001907B5" w:rsidRPr="00AE4E42" w:rsidRDefault="001907B5" w:rsidP="00FB0785">
                            <w:pPr>
                              <w:rPr>
                                <w:b/>
                                <w:sz w:val="22"/>
                              </w:rPr>
                            </w:pPr>
                            <w:r w:rsidRPr="00FB0785">
                              <w:rPr>
                                <w:rFonts w:asciiTheme="majorEastAsia" w:eastAsiaTheme="majorEastAsia" w:hAnsiTheme="majorEastAsia" w:hint="eastAsia"/>
                                <w:b/>
                                <w:sz w:val="22"/>
                                <w:lang w:eastAsia="zh-CN"/>
                              </w:rPr>
                              <w:t>申込受付期間</w:t>
                            </w:r>
                            <w:r w:rsidRPr="00AE4E42">
                              <w:rPr>
                                <w:rFonts w:asciiTheme="majorEastAsia" w:eastAsiaTheme="majorEastAsia" w:hAnsiTheme="majorEastAsia" w:hint="eastAsia"/>
                                <w:b/>
                                <w:sz w:val="22"/>
                                <w:lang w:eastAsia="zh-CN"/>
                              </w:rPr>
                              <w:t>：</w:t>
                            </w:r>
                            <w:r w:rsidRPr="00F9389A">
                              <w:rPr>
                                <w:rFonts w:hint="eastAsia"/>
                                <w:b/>
                                <w:sz w:val="28"/>
                                <w:szCs w:val="32"/>
                                <w:lang w:eastAsia="zh-CN"/>
                              </w:rPr>
                              <w:t>２０２</w:t>
                            </w:r>
                            <w:r w:rsidRPr="00F9389A">
                              <w:rPr>
                                <w:rFonts w:hint="eastAsia"/>
                                <w:b/>
                                <w:sz w:val="28"/>
                                <w:szCs w:val="32"/>
                              </w:rPr>
                              <w:t>４</w:t>
                            </w:r>
                            <w:r w:rsidRPr="00F9389A">
                              <w:rPr>
                                <w:rFonts w:hint="eastAsia"/>
                                <w:b/>
                                <w:sz w:val="28"/>
                                <w:szCs w:val="32"/>
                                <w:lang w:eastAsia="zh-CN"/>
                              </w:rPr>
                              <w:t>年</w:t>
                            </w:r>
                            <w:r w:rsidRPr="00F9389A">
                              <w:rPr>
                                <w:rFonts w:hint="eastAsia"/>
                                <w:b/>
                                <w:sz w:val="28"/>
                                <w:szCs w:val="32"/>
                              </w:rPr>
                              <w:t>８</w:t>
                            </w:r>
                            <w:r w:rsidRPr="00F9389A">
                              <w:rPr>
                                <w:rFonts w:hint="eastAsia"/>
                                <w:b/>
                                <w:sz w:val="28"/>
                                <w:szCs w:val="32"/>
                                <w:lang w:eastAsia="zh-CN"/>
                              </w:rPr>
                              <w:t>月</w:t>
                            </w:r>
                            <w:r w:rsidRPr="00F9389A">
                              <w:rPr>
                                <w:rFonts w:hint="eastAsia"/>
                                <w:b/>
                                <w:sz w:val="28"/>
                                <w:szCs w:val="32"/>
                              </w:rPr>
                              <w:t>５</w:t>
                            </w:r>
                            <w:r w:rsidRPr="00F9389A">
                              <w:rPr>
                                <w:rFonts w:hint="eastAsia"/>
                                <w:b/>
                                <w:sz w:val="28"/>
                                <w:szCs w:val="32"/>
                                <w:lang w:eastAsia="zh-CN"/>
                              </w:rPr>
                              <w:t>日（</w:t>
                            </w:r>
                            <w:r w:rsidRPr="00F9389A">
                              <w:rPr>
                                <w:rFonts w:hint="eastAsia"/>
                                <w:b/>
                                <w:sz w:val="28"/>
                                <w:szCs w:val="32"/>
                              </w:rPr>
                              <w:t>月</w:t>
                            </w:r>
                            <w:r w:rsidRPr="00F9389A">
                              <w:rPr>
                                <w:rFonts w:hint="eastAsia"/>
                                <w:b/>
                                <w:sz w:val="28"/>
                                <w:szCs w:val="32"/>
                                <w:lang w:eastAsia="zh-CN"/>
                              </w:rPr>
                              <w:t>）～</w:t>
                            </w:r>
                            <w:r w:rsidRPr="001907B5">
                              <w:rPr>
                                <w:rFonts w:hint="eastAsia"/>
                                <w:b/>
                                <w:sz w:val="28"/>
                                <w:szCs w:val="32"/>
                                <w:lang w:eastAsia="zh-CN"/>
                              </w:rPr>
                              <w:t xml:space="preserve">　</w:t>
                            </w:r>
                            <w:r w:rsidRPr="001907B5">
                              <w:rPr>
                                <w:rFonts w:hint="eastAsia"/>
                                <w:b/>
                                <w:sz w:val="28"/>
                                <w:szCs w:val="32"/>
                              </w:rPr>
                              <w:t>１０</w:t>
                            </w:r>
                            <w:r w:rsidRPr="001907B5">
                              <w:rPr>
                                <w:rFonts w:hint="eastAsia"/>
                                <w:b/>
                                <w:sz w:val="28"/>
                                <w:szCs w:val="32"/>
                                <w:lang w:eastAsia="zh-CN"/>
                              </w:rPr>
                              <w:t>月</w:t>
                            </w:r>
                            <w:r w:rsidRPr="001907B5">
                              <w:rPr>
                                <w:rFonts w:hint="eastAsia"/>
                                <w:b/>
                                <w:sz w:val="28"/>
                                <w:szCs w:val="32"/>
                              </w:rPr>
                              <w:t>２５</w:t>
                            </w:r>
                            <w:r w:rsidRPr="001907B5">
                              <w:rPr>
                                <w:rFonts w:hint="eastAsia"/>
                                <w:b/>
                                <w:sz w:val="28"/>
                                <w:szCs w:val="32"/>
                                <w:lang w:eastAsia="zh-CN"/>
                              </w:rPr>
                              <w:t>日（</w:t>
                            </w:r>
                            <w:r w:rsidRPr="001907B5">
                              <w:rPr>
                                <w:rFonts w:hint="eastAsia"/>
                                <w:b/>
                                <w:sz w:val="28"/>
                                <w:szCs w:val="32"/>
                              </w:rPr>
                              <w:t>金</w:t>
                            </w:r>
                            <w:r w:rsidRPr="001907B5">
                              <w:rPr>
                                <w:rFonts w:hint="eastAsia"/>
                                <w:b/>
                                <w:sz w:val="28"/>
                                <w:szCs w:val="32"/>
                                <w:lang w:eastAsia="zh-CN"/>
                              </w:rPr>
                              <w:t>）（必着</w:t>
                            </w:r>
                            <w:r w:rsidR="00F9389A">
                              <w:rPr>
                                <w:rFonts w:hint="eastAsia"/>
                                <w:b/>
                                <w:sz w:val="28"/>
                                <w:szCs w:val="32"/>
                              </w:rPr>
                              <w:t>・</w:t>
                            </w:r>
                            <w:r w:rsidRPr="001907B5">
                              <w:rPr>
                                <w:rFonts w:hint="eastAsia"/>
                                <w:b/>
                                <w:sz w:val="28"/>
                                <w:szCs w:val="32"/>
                              </w:rPr>
                              <w:t>締切厳守）</w:t>
                            </w:r>
                          </w:p>
                          <w:p w14:paraId="6C501168" w14:textId="5383C82E" w:rsidR="001907B5" w:rsidRPr="00AE136F" w:rsidRDefault="001907B5" w:rsidP="00146F72">
                            <w:pPr>
                              <w:ind w:firstLineChars="300" w:firstLine="605"/>
                              <w:rPr>
                                <w:rFonts w:asciiTheme="majorEastAsia" w:eastAsiaTheme="majorEastAsia" w:hAnsiTheme="majorEastAsia"/>
                                <w:b/>
                                <w:sz w:val="22"/>
                                <w:lang w:eastAsia="zh-CN"/>
                              </w:rPr>
                            </w:pPr>
                            <w:r w:rsidRPr="00E039E3">
                              <w:rPr>
                                <w:rFonts w:asciiTheme="majorEastAsia" w:eastAsiaTheme="majorEastAsia" w:hAnsiTheme="majorEastAsia" w:hint="eastAsia"/>
                                <w:b/>
                                <w:sz w:val="22"/>
                              </w:rPr>
                              <w:t xml:space="preserve">送付先：〒１０１－００４７　千代田区内神田１－１７－９　</w:t>
                            </w:r>
                            <w:r>
                              <w:rPr>
                                <w:rFonts w:asciiTheme="majorEastAsia" w:eastAsiaTheme="majorEastAsia" w:hAnsiTheme="majorEastAsia"/>
                                <w:b/>
                                <w:sz w:val="22"/>
                              </w:rPr>
                              <w:t>ＴＣＵ</w:t>
                            </w:r>
                            <w:r w:rsidRPr="00E039E3">
                              <w:rPr>
                                <w:rFonts w:asciiTheme="majorEastAsia" w:eastAsiaTheme="majorEastAsia" w:hAnsiTheme="majorEastAsia" w:hint="eastAsia"/>
                                <w:b/>
                                <w:sz w:val="22"/>
                              </w:rPr>
                              <w:t>ビル６階</w:t>
                            </w:r>
                            <w:r>
                              <w:rPr>
                                <w:rFonts w:asciiTheme="majorEastAsia" w:eastAsiaTheme="majorEastAsia" w:hAnsiTheme="majorEastAsia" w:hint="eastAsia"/>
                                <w:b/>
                                <w:sz w:val="22"/>
                              </w:rPr>
                              <w:t xml:space="preserve">　</w:t>
                            </w:r>
                            <w:r>
                              <w:rPr>
                                <w:rFonts w:asciiTheme="majorEastAsia" w:eastAsiaTheme="majorEastAsia" w:hAnsiTheme="majorEastAsia" w:hint="eastAsia"/>
                                <w:b/>
                                <w:sz w:val="22"/>
                                <w:lang w:eastAsia="zh-CN"/>
                              </w:rPr>
                              <w:t>全国観光土産品連盟　宛</w:t>
                            </w:r>
                          </w:p>
                          <w:p w14:paraId="05403BC9" w14:textId="36FC9537" w:rsidR="001907B5" w:rsidRPr="00FB0785" w:rsidRDefault="001907B5" w:rsidP="00146F72">
                            <w:pPr>
                              <w:ind w:firstLineChars="200" w:firstLine="403"/>
                              <w:rPr>
                                <w:rFonts w:asciiTheme="majorEastAsia" w:eastAsiaTheme="majorEastAsia" w:hAnsiTheme="majorEastAsia"/>
                                <w:b/>
                                <w:sz w:val="22"/>
                              </w:rPr>
                            </w:pPr>
                            <w:r w:rsidRPr="00FB0785">
                              <w:rPr>
                                <w:rFonts w:asciiTheme="majorEastAsia" w:eastAsiaTheme="majorEastAsia" w:hAnsiTheme="majorEastAsia" w:hint="eastAsia"/>
                                <w:b/>
                                <w:sz w:val="22"/>
                              </w:rPr>
                              <w:t>記入方法：様式変更不可。所定の申込書にご記入、商品ＰＲ用写真の貼付をしてください。入賞した場合は貼付されているお写真を広報誌等に掲載いたします。</w:t>
                            </w:r>
                          </w:p>
                          <w:p w14:paraId="75CD818F" w14:textId="7718A8FC" w:rsidR="00035024" w:rsidRDefault="001907B5" w:rsidP="00035024">
                            <w:pPr>
                              <w:ind w:firstLineChars="700" w:firstLine="1411"/>
                              <w:rPr>
                                <w:rFonts w:asciiTheme="majorEastAsia" w:eastAsiaTheme="majorEastAsia" w:hAnsiTheme="majorEastAsia"/>
                                <w:b/>
                                <w:sz w:val="22"/>
                              </w:rPr>
                            </w:pPr>
                            <w:r>
                              <w:rPr>
                                <w:rFonts w:asciiTheme="majorEastAsia" w:eastAsiaTheme="majorEastAsia" w:hAnsiTheme="majorEastAsia" w:hint="eastAsia"/>
                                <w:b/>
                                <w:sz w:val="22"/>
                              </w:rPr>
                              <w:t>更新の場合でも必ず</w:t>
                            </w:r>
                            <w:r w:rsidRPr="00245A43">
                              <w:rPr>
                                <w:rFonts w:asciiTheme="majorEastAsia" w:eastAsiaTheme="majorEastAsia" w:hAnsiTheme="majorEastAsia" w:hint="eastAsia"/>
                                <w:b/>
                                <w:sz w:val="22"/>
                                <w:u w:val="wave"/>
                              </w:rPr>
                              <w:t>全て</w:t>
                            </w:r>
                            <w:r>
                              <w:rPr>
                                <w:rFonts w:asciiTheme="majorEastAsia" w:eastAsiaTheme="majorEastAsia" w:hAnsiTheme="majorEastAsia" w:hint="eastAsia"/>
                                <w:b/>
                                <w:sz w:val="22"/>
                              </w:rPr>
                              <w:t>ご記入いただき、商品ＰＲ用写真の貼付をしてください。</w:t>
                            </w:r>
                          </w:p>
                          <w:p w14:paraId="5C49CBB3" w14:textId="54BE6B3B" w:rsidR="001907B5" w:rsidRDefault="001907B5" w:rsidP="00146F72">
                            <w:pPr>
                              <w:ind w:firstLineChars="200" w:firstLine="403"/>
                              <w:rPr>
                                <w:rFonts w:asciiTheme="majorEastAsia" w:eastAsiaTheme="majorEastAsia" w:hAnsiTheme="majorEastAsia"/>
                                <w:b/>
                                <w:sz w:val="22"/>
                              </w:rPr>
                            </w:pPr>
                            <w:r>
                              <w:rPr>
                                <w:rFonts w:asciiTheme="majorEastAsia" w:eastAsiaTheme="majorEastAsia" w:hAnsiTheme="majorEastAsia" w:hint="eastAsia"/>
                                <w:b/>
                                <w:sz w:val="22"/>
                              </w:rPr>
                              <w:t>申込</w:t>
                            </w:r>
                            <w:r w:rsidRPr="00AF5233">
                              <w:rPr>
                                <w:rFonts w:asciiTheme="majorEastAsia" w:eastAsiaTheme="majorEastAsia" w:hAnsiTheme="majorEastAsia" w:hint="eastAsia"/>
                                <w:b/>
                                <w:sz w:val="22"/>
                              </w:rPr>
                              <w:t>方法：</w:t>
                            </w:r>
                            <w:r w:rsidRPr="00DD4BB9">
                              <w:rPr>
                                <w:rFonts w:asciiTheme="majorEastAsia" w:eastAsiaTheme="majorEastAsia" w:hAnsiTheme="majorEastAsia" w:hint="eastAsia"/>
                                <w:b/>
                                <w:sz w:val="22"/>
                                <w:u w:val="single"/>
                              </w:rPr>
                              <w:t>Ｗｅｂまたは郵送で</w:t>
                            </w:r>
                            <w:r>
                              <w:rPr>
                                <w:rFonts w:asciiTheme="majorEastAsia" w:eastAsiaTheme="majorEastAsia" w:hAnsiTheme="majorEastAsia" w:hint="eastAsia"/>
                                <w:b/>
                                <w:sz w:val="22"/>
                              </w:rPr>
                              <w:t>お申込みください。</w:t>
                            </w:r>
                            <w:r w:rsidRPr="00AF5233">
                              <w:rPr>
                                <w:rFonts w:asciiTheme="majorEastAsia" w:eastAsiaTheme="majorEastAsia" w:hAnsiTheme="majorEastAsia" w:hint="eastAsia"/>
                                <w:b/>
                                <w:sz w:val="22"/>
                              </w:rPr>
                              <w:t>メール・ＦＡＸでのお申込は</w:t>
                            </w:r>
                            <w:r w:rsidRPr="00C06483">
                              <w:rPr>
                                <w:rFonts w:asciiTheme="majorEastAsia" w:eastAsiaTheme="majorEastAsia" w:hAnsiTheme="majorEastAsia" w:hint="eastAsia"/>
                                <w:b/>
                                <w:sz w:val="22"/>
                                <w:u w:val="wave"/>
                              </w:rPr>
                              <w:t>不可</w:t>
                            </w:r>
                            <w:r w:rsidRPr="00AF5233">
                              <w:rPr>
                                <w:rFonts w:asciiTheme="majorEastAsia" w:eastAsiaTheme="majorEastAsia" w:hAnsiTheme="majorEastAsia" w:hint="eastAsia"/>
                                <w:b/>
                                <w:sz w:val="22"/>
                              </w:rPr>
                              <w:t>。</w:t>
                            </w:r>
                          </w:p>
                          <w:p w14:paraId="67DBFF2A" w14:textId="77777777" w:rsidR="000D2D15" w:rsidRDefault="001907B5" w:rsidP="000D2D15">
                            <w:pPr>
                              <w:ind w:left="726" w:hangingChars="400" w:hanging="726"/>
                              <w:rPr>
                                <w:rFonts w:asciiTheme="majorEastAsia" w:eastAsiaTheme="majorEastAsia" w:hAnsiTheme="majorEastAsia"/>
                                <w:b/>
                                <w:sz w:val="22"/>
                              </w:rPr>
                            </w:pPr>
                            <w:r w:rsidRPr="00804E24">
                              <w:rPr>
                                <w:rFonts w:asciiTheme="majorEastAsia" w:eastAsiaTheme="majorEastAsia" w:hAnsiTheme="majorEastAsia" w:hint="eastAsia"/>
                                <w:b/>
                                <w:sz w:val="20"/>
                                <w:szCs w:val="20"/>
                              </w:rPr>
                              <w:t>※</w:t>
                            </w:r>
                            <w:r w:rsidR="00035024">
                              <w:rPr>
                                <w:rFonts w:asciiTheme="majorEastAsia" w:eastAsiaTheme="majorEastAsia" w:hAnsiTheme="majorEastAsia" w:hint="eastAsia"/>
                                <w:b/>
                                <w:sz w:val="20"/>
                                <w:szCs w:val="20"/>
                              </w:rPr>
                              <w:t xml:space="preserve"> </w:t>
                            </w:r>
                            <w:r w:rsidR="000D2D15" w:rsidRPr="00D003C9">
                              <w:rPr>
                                <w:rFonts w:asciiTheme="majorEastAsia" w:eastAsiaTheme="majorEastAsia" w:hAnsiTheme="majorEastAsia" w:hint="eastAsia"/>
                                <w:b/>
                                <w:sz w:val="22"/>
                              </w:rPr>
                              <w:t>ふりがなや価格、担当者名など</w:t>
                            </w:r>
                            <w:r w:rsidR="000D2D15">
                              <w:rPr>
                                <w:rFonts w:asciiTheme="majorEastAsia" w:eastAsiaTheme="majorEastAsia" w:hAnsiTheme="majorEastAsia" w:hint="eastAsia"/>
                                <w:b/>
                                <w:sz w:val="22"/>
                              </w:rPr>
                              <w:t>、</w:t>
                            </w:r>
                            <w:r w:rsidR="000D2D15" w:rsidRPr="00D003C9">
                              <w:rPr>
                                <w:rFonts w:asciiTheme="majorEastAsia" w:eastAsiaTheme="majorEastAsia" w:hAnsiTheme="majorEastAsia" w:hint="eastAsia"/>
                                <w:b/>
                                <w:sz w:val="22"/>
                              </w:rPr>
                              <w:t>記入漏れのないよう、</w:t>
                            </w:r>
                            <w:r w:rsidRPr="00D003C9">
                              <w:rPr>
                                <w:rFonts w:asciiTheme="majorEastAsia" w:eastAsiaTheme="majorEastAsia" w:hAnsiTheme="majorEastAsia" w:hint="eastAsia"/>
                                <w:b/>
                                <w:sz w:val="22"/>
                              </w:rPr>
                              <w:t>楷書でハッキリと</w:t>
                            </w:r>
                            <w:r w:rsidR="000D2D15">
                              <w:rPr>
                                <w:rFonts w:asciiTheme="majorEastAsia" w:eastAsiaTheme="majorEastAsia" w:hAnsiTheme="majorEastAsia" w:hint="eastAsia"/>
                                <w:b/>
                                <w:sz w:val="22"/>
                              </w:rPr>
                              <w:t>ご</w:t>
                            </w:r>
                            <w:r w:rsidRPr="00D003C9">
                              <w:rPr>
                                <w:rFonts w:asciiTheme="majorEastAsia" w:eastAsiaTheme="majorEastAsia" w:hAnsiTheme="majorEastAsia" w:hint="eastAsia"/>
                                <w:b/>
                                <w:sz w:val="22"/>
                              </w:rPr>
                              <w:t>記入</w:t>
                            </w:r>
                            <w:r w:rsidR="000D2D15">
                              <w:rPr>
                                <w:rFonts w:asciiTheme="majorEastAsia" w:eastAsiaTheme="majorEastAsia" w:hAnsiTheme="majorEastAsia" w:hint="eastAsia"/>
                                <w:b/>
                                <w:sz w:val="22"/>
                              </w:rPr>
                              <w:t>ください。</w:t>
                            </w:r>
                            <w:r w:rsidRPr="00D003C9">
                              <w:rPr>
                                <w:rFonts w:asciiTheme="majorEastAsia" w:eastAsiaTheme="majorEastAsia" w:hAnsiTheme="majorEastAsia" w:hint="eastAsia"/>
                                <w:b/>
                                <w:sz w:val="22"/>
                              </w:rPr>
                              <w:t>商品名にスペースがある場合はハッキリとわかるようにご記入くださ</w:t>
                            </w:r>
                          </w:p>
                          <w:p w14:paraId="42322BF3" w14:textId="4B250FCD" w:rsidR="001907B5" w:rsidRDefault="001907B5" w:rsidP="000D2D15">
                            <w:pPr>
                              <w:ind w:leftChars="150" w:left="790" w:hangingChars="250" w:hanging="504"/>
                              <w:rPr>
                                <w:rFonts w:asciiTheme="majorEastAsia" w:eastAsiaTheme="majorEastAsia" w:hAnsiTheme="majorEastAsia"/>
                                <w:b/>
                                <w:sz w:val="22"/>
                              </w:rPr>
                            </w:pPr>
                            <w:r w:rsidRPr="00D003C9">
                              <w:rPr>
                                <w:rFonts w:asciiTheme="majorEastAsia" w:eastAsiaTheme="majorEastAsia" w:hAnsiTheme="majorEastAsia" w:hint="eastAsia"/>
                                <w:b/>
                                <w:sz w:val="22"/>
                              </w:rPr>
                              <w:t>い。</w:t>
                            </w:r>
                          </w:p>
                          <w:p w14:paraId="1EF8F102" w14:textId="77777777" w:rsidR="00035024" w:rsidRDefault="00035024" w:rsidP="00F9389A">
                            <w:pPr>
                              <w:ind w:left="1270" w:hangingChars="700" w:hanging="1270"/>
                              <w:rPr>
                                <w:rFonts w:ascii="ＭＳ ゴシック" w:eastAsia="ＭＳ ゴシック" w:hAnsi="ＭＳ ゴシック"/>
                                <w:b/>
                                <w:sz w:val="20"/>
                                <w:szCs w:val="20"/>
                              </w:rPr>
                            </w:pPr>
                          </w:p>
                          <w:p w14:paraId="4742702B" w14:textId="28249871" w:rsidR="00F9389A" w:rsidRDefault="00F9389A" w:rsidP="00F9389A">
                            <w:pPr>
                              <w:ind w:left="1270" w:hangingChars="700" w:hanging="1270"/>
                              <w:rPr>
                                <w:rFonts w:ascii="ＭＳ ゴシック" w:eastAsia="ＭＳ ゴシック" w:hAnsi="ＭＳ ゴシック"/>
                                <w:sz w:val="22"/>
                              </w:rPr>
                            </w:pPr>
                            <w:r w:rsidRPr="00FC2422">
                              <w:rPr>
                                <w:rFonts w:ascii="ＭＳ ゴシック" w:eastAsia="ＭＳ ゴシック" w:hAnsi="ＭＳ ゴシック" w:hint="eastAsia"/>
                                <w:b/>
                                <w:sz w:val="20"/>
                                <w:szCs w:val="20"/>
                              </w:rPr>
                              <w:t>※注１</w:t>
                            </w:r>
                            <w:r>
                              <w:rPr>
                                <w:rFonts w:ascii="ＭＳ ゴシック" w:eastAsia="ＭＳ ゴシック" w:hAnsi="ＭＳ ゴシック" w:hint="eastAsia"/>
                                <w:sz w:val="20"/>
                                <w:szCs w:val="20"/>
                              </w:rPr>
                              <w:t xml:space="preserve">  </w:t>
                            </w:r>
                            <w:r w:rsidRPr="00FC2422">
                              <w:rPr>
                                <w:rFonts w:ascii="ＭＳ ゴシック" w:eastAsia="ＭＳ ゴシック" w:hAnsi="ＭＳ ゴシック" w:hint="eastAsia"/>
                                <w:b/>
                                <w:sz w:val="22"/>
                              </w:rPr>
                              <w:t>業</w:t>
                            </w:r>
                            <w:r>
                              <w:rPr>
                                <w:rFonts w:ascii="ＭＳ ゴシック" w:eastAsia="ＭＳ ゴシック" w:hAnsi="ＭＳ ゴシック" w:hint="eastAsia"/>
                                <w:b/>
                                <w:sz w:val="22"/>
                              </w:rPr>
                              <w:t xml:space="preserve">　　</w:t>
                            </w:r>
                            <w:r w:rsidRPr="00FC2422">
                              <w:rPr>
                                <w:rFonts w:ascii="ＭＳ ゴシック" w:eastAsia="ＭＳ ゴシック" w:hAnsi="ＭＳ ゴシック" w:hint="eastAsia"/>
                                <w:b/>
                                <w:sz w:val="22"/>
                              </w:rPr>
                              <w:t>種</w:t>
                            </w:r>
                            <w:r>
                              <w:rPr>
                                <w:rFonts w:ascii="ＭＳ ゴシック" w:eastAsia="ＭＳ ゴシック" w:hAnsi="ＭＳ ゴシック" w:hint="eastAsia"/>
                                <w:b/>
                                <w:sz w:val="22"/>
                              </w:rPr>
                              <w:t xml:space="preserve"> </w:t>
                            </w:r>
                            <w:r w:rsidRPr="00FC242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F9389A">
                              <w:rPr>
                                <w:rFonts w:ascii="ＭＳ ゴシック" w:eastAsia="ＭＳ ゴシック" w:hAnsi="ＭＳ ゴシック" w:hint="eastAsia"/>
                                <w:sz w:val="22"/>
                                <w:szCs w:val="22"/>
                              </w:rPr>
                              <w:t>卸・小売業の方は製造業者の了承を得て出品してください。</w:t>
                            </w:r>
                          </w:p>
                          <w:p w14:paraId="5F0B44CE" w14:textId="23889D7C" w:rsidR="00F9389A" w:rsidRPr="00FC2422" w:rsidRDefault="00F9389A" w:rsidP="00F9389A">
                            <w:pPr>
                              <w:ind w:left="907" w:hangingChars="500" w:hanging="907"/>
                              <w:rPr>
                                <w:rFonts w:ascii="ＭＳ ゴシック" w:eastAsia="ＭＳ ゴシック" w:hAnsi="ＭＳ ゴシック"/>
                                <w:sz w:val="22"/>
                              </w:rPr>
                            </w:pPr>
                            <w:r w:rsidRPr="00FC2422">
                              <w:rPr>
                                <w:rFonts w:ascii="ＭＳ ゴシック" w:eastAsia="ＭＳ ゴシック" w:hAnsi="ＭＳ ゴシック" w:hint="eastAsia"/>
                                <w:b/>
                                <w:sz w:val="20"/>
                                <w:szCs w:val="20"/>
                              </w:rPr>
                              <w:t>※注</w:t>
                            </w:r>
                            <w:r>
                              <w:rPr>
                                <w:rFonts w:ascii="ＭＳ ゴシック" w:eastAsia="ＭＳ ゴシック" w:hAnsi="ＭＳ ゴシック" w:hint="eastAsia"/>
                                <w:b/>
                                <w:sz w:val="20"/>
                                <w:szCs w:val="20"/>
                              </w:rPr>
                              <w:t>２</w:t>
                            </w:r>
                            <w:r w:rsidRPr="00FC2422">
                              <w:rPr>
                                <w:rFonts w:ascii="ＭＳ ゴシック" w:eastAsia="ＭＳ ゴシック" w:hAnsi="ＭＳ ゴシック" w:hint="eastAsia"/>
                                <w:sz w:val="20"/>
                                <w:szCs w:val="20"/>
                              </w:rPr>
                              <w:t xml:space="preserve">　</w:t>
                            </w:r>
                            <w:r w:rsidRPr="00D35B84">
                              <w:rPr>
                                <w:rFonts w:ascii="ＭＳ ゴシック" w:eastAsia="ＭＳ ゴシック" w:hAnsi="ＭＳ ゴシック" w:hint="eastAsia"/>
                                <w:b/>
                                <w:w w:val="80"/>
                                <w:kern w:val="0"/>
                                <w:sz w:val="22"/>
                                <w:fitText w:val="884" w:id="1209715200"/>
                              </w:rPr>
                              <w:t>グローバル</w:t>
                            </w:r>
                            <w:r>
                              <w:rPr>
                                <w:rFonts w:ascii="ＭＳ ゴシック" w:eastAsia="ＭＳ ゴシック" w:hAnsi="ＭＳ ゴシック" w:hint="eastAsia"/>
                                <w:b/>
                                <w:kern w:val="0"/>
                                <w:sz w:val="22"/>
                              </w:rPr>
                              <w:t xml:space="preserve"> </w:t>
                            </w:r>
                            <w:r w:rsidRPr="00424E7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グローバル部門のみの申込はできません。各部門のいずれかと</w:t>
                            </w:r>
                            <w:r w:rsidRPr="00037B67">
                              <w:rPr>
                                <w:rFonts w:ascii="ＭＳ ゴシック" w:eastAsia="ＭＳ ゴシック" w:hAnsi="ＭＳ ゴシック" w:hint="eastAsia"/>
                                <w:sz w:val="22"/>
                              </w:rPr>
                              <w:t>同時申込</w:t>
                            </w:r>
                            <w:r>
                              <w:rPr>
                                <w:rFonts w:ascii="ＭＳ ゴシック" w:eastAsia="ＭＳ ゴシック" w:hAnsi="ＭＳ ゴシック" w:hint="eastAsia"/>
                                <w:sz w:val="22"/>
                              </w:rPr>
                              <w:t>となります。</w:t>
                            </w:r>
                          </w:p>
                          <w:p w14:paraId="4E5B6F72" w14:textId="77777777" w:rsidR="00F9389A" w:rsidRDefault="00F9389A" w:rsidP="00F9389A">
                            <w:pPr>
                              <w:ind w:left="907" w:hangingChars="500" w:hanging="907"/>
                              <w:rPr>
                                <w:rFonts w:ascii="ＭＳ ゴシック" w:eastAsia="ＭＳ ゴシック" w:hAnsi="ＭＳ ゴシック"/>
                                <w:sz w:val="22"/>
                              </w:rPr>
                            </w:pPr>
                            <w:r>
                              <w:rPr>
                                <w:rFonts w:ascii="ＭＳ ゴシック" w:eastAsia="ＭＳ ゴシック" w:hAnsi="ＭＳ ゴシック" w:hint="eastAsia"/>
                                <w:b/>
                                <w:sz w:val="20"/>
                                <w:szCs w:val="20"/>
                              </w:rPr>
                              <w:t>※注３</w:t>
                            </w:r>
                            <w:r w:rsidRPr="00FC2422">
                              <w:rPr>
                                <w:rFonts w:ascii="ＭＳ ゴシック" w:eastAsia="ＭＳ ゴシック" w:hAnsi="ＭＳ ゴシック" w:hint="eastAsia"/>
                                <w:sz w:val="20"/>
                                <w:szCs w:val="20"/>
                              </w:rPr>
                              <w:t xml:space="preserve">　</w:t>
                            </w:r>
                            <w:r w:rsidRPr="00424E72">
                              <w:rPr>
                                <w:rFonts w:ascii="ＭＳ ゴシック" w:eastAsia="ＭＳ ゴシック" w:hAnsi="ＭＳ ゴシック" w:hint="eastAsia"/>
                                <w:b/>
                                <w:sz w:val="22"/>
                              </w:rPr>
                              <w:t>更</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b/>
                                <w:sz w:val="22"/>
                              </w:rPr>
                              <w:t>新</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2</w:t>
                            </w:r>
                            <w:r>
                              <w:rPr>
                                <w:rFonts w:ascii="ＭＳ ゴシック" w:eastAsia="ＭＳ ゴシック" w:hAnsi="ＭＳ ゴシック"/>
                                <w:sz w:val="22"/>
                              </w:rPr>
                              <w:t>0</w:t>
                            </w:r>
                            <w:r>
                              <w:rPr>
                                <w:rFonts w:ascii="ＭＳ ゴシック" w:eastAsia="ＭＳ ゴシック" w:hAnsi="ＭＳ ゴシック" w:hint="eastAsia"/>
                                <w:sz w:val="22"/>
                              </w:rPr>
                              <w:t>22</w:t>
                            </w:r>
                            <w:r w:rsidRPr="00424E72">
                              <w:rPr>
                                <w:rFonts w:ascii="ＭＳ ゴシック" w:eastAsia="ＭＳ ゴシック" w:hAnsi="ＭＳ ゴシック" w:hint="eastAsia"/>
                                <w:sz w:val="22"/>
                              </w:rPr>
                              <w:t>年度(第</w:t>
                            </w:r>
                            <w:r>
                              <w:rPr>
                                <w:rFonts w:ascii="ＭＳ ゴシック" w:eastAsia="ＭＳ ゴシック" w:hAnsi="ＭＳ ゴシック"/>
                                <w:sz w:val="22"/>
                              </w:rPr>
                              <w:t>6</w:t>
                            </w:r>
                            <w:r>
                              <w:rPr>
                                <w:rFonts w:ascii="ＭＳ ゴシック" w:eastAsia="ＭＳ ゴシック" w:hAnsi="ＭＳ ゴシック" w:hint="eastAsia"/>
                                <w:sz w:val="22"/>
                              </w:rPr>
                              <w:t>3</w:t>
                            </w:r>
                            <w:r w:rsidRPr="00424E72">
                              <w:rPr>
                                <w:rFonts w:ascii="ＭＳ ゴシック" w:eastAsia="ＭＳ ゴシック" w:hAnsi="ＭＳ ゴシック" w:hint="eastAsia"/>
                                <w:sz w:val="22"/>
                              </w:rPr>
                              <w:t>回)に合格し</w:t>
                            </w:r>
                            <w:r>
                              <w:rPr>
                                <w:rFonts w:ascii="ＭＳ ゴシック" w:eastAsia="ＭＳ ゴシック" w:hAnsi="ＭＳ ゴシック" w:hint="eastAsia"/>
                                <w:sz w:val="22"/>
                              </w:rPr>
                              <w:t>た</w:t>
                            </w:r>
                            <w:r w:rsidRPr="00424E72">
                              <w:rPr>
                                <w:rFonts w:ascii="ＭＳ ゴシック" w:eastAsia="ＭＳ ゴシック" w:hAnsi="ＭＳ ゴシック" w:hint="eastAsia"/>
                                <w:sz w:val="22"/>
                              </w:rPr>
                              <w:t>商品が</w:t>
                            </w:r>
                            <w:r>
                              <w:rPr>
                                <w:rFonts w:ascii="ＭＳ ゴシック" w:eastAsia="ＭＳ ゴシック" w:hAnsi="ＭＳ ゴシック" w:hint="eastAsia"/>
                                <w:sz w:val="22"/>
                              </w:rPr>
                              <w:t>「</w:t>
                            </w:r>
                            <w:r w:rsidRPr="00424E72">
                              <w:rPr>
                                <w:rFonts w:ascii="ＭＳ ゴシック" w:eastAsia="ＭＳ ゴシック" w:hAnsi="ＭＳ ゴシック" w:hint="eastAsia"/>
                                <w:sz w:val="22"/>
                              </w:rPr>
                              <w:t>更新</w:t>
                            </w:r>
                            <w:r>
                              <w:rPr>
                                <w:rFonts w:ascii="ＭＳ ゴシック" w:eastAsia="ＭＳ ゴシック" w:hAnsi="ＭＳ ゴシック" w:hint="eastAsia"/>
                                <w:sz w:val="22"/>
                              </w:rPr>
                              <w:t>」</w:t>
                            </w:r>
                            <w:r w:rsidRPr="00424E72">
                              <w:rPr>
                                <w:rFonts w:ascii="ＭＳ ゴシック" w:eastAsia="ＭＳ ゴシック" w:hAnsi="ＭＳ ゴシック" w:hint="eastAsia"/>
                                <w:sz w:val="22"/>
                              </w:rPr>
                              <w:t>の対象となります。</w:t>
                            </w:r>
                          </w:p>
                          <w:p w14:paraId="24CF55BD" w14:textId="60BE331C" w:rsidR="00F9389A" w:rsidRDefault="00F9389A" w:rsidP="00F9389A">
                            <w:pPr>
                              <w:ind w:left="907" w:hangingChars="500" w:hanging="907"/>
                              <w:rPr>
                                <w:rFonts w:ascii="ＭＳ ゴシック" w:eastAsia="ＭＳ ゴシック" w:hAnsi="ＭＳ ゴシック"/>
                                <w:sz w:val="22"/>
                              </w:rPr>
                            </w:pPr>
                            <w:r w:rsidRPr="00424E72">
                              <w:rPr>
                                <w:rFonts w:ascii="ＭＳ ゴシック" w:eastAsia="ＭＳ ゴシック" w:hAnsi="ＭＳ ゴシック" w:hint="eastAsia"/>
                                <w:b/>
                                <w:sz w:val="20"/>
                                <w:szCs w:val="20"/>
                              </w:rPr>
                              <w:t>※注</w:t>
                            </w:r>
                            <w:r>
                              <w:rPr>
                                <w:rFonts w:ascii="ＭＳ ゴシック" w:eastAsia="ＭＳ ゴシック" w:hAnsi="ＭＳ ゴシック" w:hint="eastAsia"/>
                                <w:b/>
                                <w:sz w:val="20"/>
                                <w:szCs w:val="20"/>
                              </w:rPr>
                              <w:t>４</w:t>
                            </w:r>
                            <w:r w:rsidRPr="00424E72">
                              <w:rPr>
                                <w:rFonts w:ascii="ＭＳ ゴシック" w:eastAsia="ＭＳ ゴシック" w:hAnsi="ＭＳ ゴシック" w:hint="eastAsia"/>
                                <w:sz w:val="22"/>
                              </w:rPr>
                              <w:t xml:space="preserve">　</w:t>
                            </w:r>
                            <w:r w:rsidRPr="00424E72">
                              <w:rPr>
                                <w:rFonts w:ascii="ＭＳ ゴシック" w:eastAsia="ＭＳ ゴシック" w:hAnsi="ＭＳ ゴシック" w:hint="eastAsia"/>
                                <w:b/>
                                <w:sz w:val="22"/>
                              </w:rPr>
                              <w:t>商</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b/>
                                <w:sz w:val="22"/>
                              </w:rPr>
                              <w:t>品</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b/>
                                <w:sz w:val="22"/>
                              </w:rPr>
                              <w:t>名</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840947">
                              <w:rPr>
                                <w:rFonts w:ascii="ＭＳ ゴシック" w:eastAsia="ＭＳ ゴシック" w:hAnsi="ＭＳ ゴシック" w:hint="eastAsia"/>
                                <w:sz w:val="22"/>
                              </w:rPr>
                              <w:t>内容量・</w:t>
                            </w:r>
                            <w:r w:rsidRPr="00424E72">
                              <w:rPr>
                                <w:rFonts w:ascii="ＭＳ ゴシック" w:eastAsia="ＭＳ ゴシック" w:hAnsi="ＭＳ ゴシック" w:hint="eastAsia"/>
                                <w:sz w:val="22"/>
                              </w:rPr>
                              <w:t>包装のデザインなどが異なる</w:t>
                            </w:r>
                            <w:r>
                              <w:rPr>
                                <w:rFonts w:ascii="ＭＳ ゴシック" w:eastAsia="ＭＳ ゴシック" w:hAnsi="ＭＳ ゴシック" w:hint="eastAsia"/>
                                <w:sz w:val="22"/>
                              </w:rPr>
                              <w:t>ものは</w:t>
                            </w:r>
                            <w:r w:rsidR="000D2D15">
                              <w:rPr>
                                <w:rFonts w:ascii="ＭＳ ゴシック" w:eastAsia="ＭＳ ゴシック" w:hAnsi="ＭＳ ゴシック" w:hint="eastAsia"/>
                                <w:sz w:val="22"/>
                              </w:rPr>
                              <w:t>原則として</w:t>
                            </w:r>
                            <w:r w:rsidR="00840947">
                              <w:rPr>
                                <w:rFonts w:ascii="ＭＳ ゴシック" w:eastAsia="ＭＳ ゴシック" w:hAnsi="ＭＳ ゴシック" w:hint="eastAsia"/>
                                <w:sz w:val="22"/>
                              </w:rPr>
                              <w:t>出品数２口として扱います。</w:t>
                            </w:r>
                          </w:p>
                          <w:p w14:paraId="737C1A7B" w14:textId="2254C6F2" w:rsidR="00F9389A" w:rsidRPr="009E0715" w:rsidRDefault="00F9389A" w:rsidP="00840947">
                            <w:pPr>
                              <w:ind w:left="907" w:hangingChars="500" w:hanging="907"/>
                              <w:rPr>
                                <w:rFonts w:ascii="ＭＳ ゴシック" w:eastAsia="ＭＳ ゴシック" w:hAnsi="ＭＳ ゴシック"/>
                                <w:sz w:val="22"/>
                              </w:rPr>
                            </w:pPr>
                            <w:r w:rsidRPr="00035024">
                              <w:rPr>
                                <w:rFonts w:ascii="ＭＳ ゴシック" w:eastAsia="ＭＳ ゴシック" w:hAnsi="ＭＳ ゴシック" w:hint="eastAsia"/>
                                <w:b/>
                                <w:bCs/>
                                <w:sz w:val="20"/>
                                <w:szCs w:val="21"/>
                              </w:rPr>
                              <w:t>※注５</w:t>
                            </w:r>
                            <w:r w:rsidRPr="009E0715">
                              <w:rPr>
                                <w:rFonts w:ascii="ＭＳ ゴシック" w:eastAsia="ＭＳ ゴシック" w:hAnsi="ＭＳ ゴシック" w:hint="eastAsia"/>
                                <w:b/>
                                <w:bCs/>
                                <w:sz w:val="22"/>
                              </w:rPr>
                              <w:t xml:space="preserve">　申込商品掲載URL</w:t>
                            </w:r>
                            <w:r w:rsidR="00015371">
                              <w:rPr>
                                <w:rFonts w:ascii="ＭＳ ゴシック" w:eastAsia="ＭＳ ゴシック" w:hAnsi="ＭＳ ゴシック" w:hint="eastAsia"/>
                                <w:b/>
                                <w:bCs/>
                                <w:sz w:val="22"/>
                              </w:rPr>
                              <w:t xml:space="preserve"> </w:t>
                            </w:r>
                            <w:r w:rsidR="00015371" w:rsidRPr="00424E72">
                              <w:rPr>
                                <w:rFonts w:ascii="ＭＳ ゴシック" w:eastAsia="ＭＳ ゴシック" w:hAnsi="ＭＳ ゴシック" w:hint="eastAsia"/>
                                <w:sz w:val="22"/>
                              </w:rPr>
                              <w:t>…</w:t>
                            </w:r>
                            <w:r w:rsidR="00015371">
                              <w:rPr>
                                <w:rFonts w:ascii="ＭＳ ゴシック" w:eastAsia="ＭＳ ゴシック" w:hAnsi="ＭＳ ゴシック" w:hint="eastAsia"/>
                                <w:sz w:val="22"/>
                              </w:rPr>
                              <w:t xml:space="preserve"> </w:t>
                            </w:r>
                            <w:r w:rsidRPr="009E0715">
                              <w:rPr>
                                <w:rFonts w:ascii="ＭＳ ゴシック" w:eastAsia="ＭＳ ゴシック" w:hAnsi="ＭＳ ゴシック" w:hint="eastAsia"/>
                                <w:sz w:val="22"/>
                              </w:rPr>
                              <w:t>入賞品や推奨品PRのため当連盟ホームページや会報誌等に掲載いたします。</w:t>
                            </w:r>
                          </w:p>
                          <w:p w14:paraId="7B10C396" w14:textId="382AF1EA" w:rsidR="00F9389A" w:rsidRDefault="00F9389A" w:rsidP="009F657F">
                            <w:pPr>
                              <w:rPr>
                                <w:rFonts w:ascii="ＭＳ ゴシック" w:eastAsia="ＭＳ ゴシック" w:hAnsi="ＭＳ ゴシック"/>
                                <w:b/>
                                <w:bCs/>
                                <w:sz w:val="22"/>
                              </w:rPr>
                            </w:pPr>
                            <w:r w:rsidRPr="00035024">
                              <w:rPr>
                                <w:rFonts w:ascii="ＭＳ ゴシック" w:eastAsia="ＭＳ ゴシック" w:hAnsi="ＭＳ ゴシック" w:hint="eastAsia"/>
                                <w:b/>
                                <w:bCs/>
                                <w:sz w:val="20"/>
                                <w:szCs w:val="21"/>
                              </w:rPr>
                              <w:t>※注６</w:t>
                            </w:r>
                            <w:r w:rsidRPr="00C47436">
                              <w:rPr>
                                <w:rFonts w:ascii="ＭＳ ゴシック" w:eastAsia="ＭＳ ゴシック" w:hAnsi="ＭＳ ゴシック" w:hint="eastAsia"/>
                                <w:b/>
                                <w:bCs/>
                                <w:sz w:val="22"/>
                              </w:rPr>
                              <w:t xml:space="preserve">　</w:t>
                            </w:r>
                            <w:bookmarkStart w:id="0" w:name="_Hlk171688090"/>
                            <w:r w:rsidR="009F657F" w:rsidRPr="009F657F">
                              <w:rPr>
                                <w:rFonts w:ascii="ＭＳ ゴシック" w:eastAsia="ＭＳ ゴシック" w:hAnsi="ＭＳ ゴシック" w:hint="eastAsia"/>
                                <w:b/>
                                <w:bCs/>
                                <w:sz w:val="22"/>
                              </w:rPr>
                              <w:t>推奨認定の合否判定</w:t>
                            </w:r>
                            <w:r w:rsidR="00015371">
                              <w:rPr>
                                <w:rFonts w:ascii="ＭＳ ゴシック" w:eastAsia="ＭＳ ゴシック" w:hAnsi="ＭＳ ゴシック" w:hint="eastAsia"/>
                                <w:b/>
                                <w:bCs/>
                                <w:sz w:val="22"/>
                              </w:rPr>
                              <w:t xml:space="preserve"> </w:t>
                            </w:r>
                            <w:r w:rsidR="00015371" w:rsidRPr="00424E72">
                              <w:rPr>
                                <w:rFonts w:ascii="ＭＳ ゴシック" w:eastAsia="ＭＳ ゴシック" w:hAnsi="ＭＳ ゴシック" w:hint="eastAsia"/>
                                <w:sz w:val="22"/>
                              </w:rPr>
                              <w:t>…</w:t>
                            </w:r>
                            <w:r w:rsidR="00015371">
                              <w:rPr>
                                <w:rFonts w:ascii="ＭＳ ゴシック" w:eastAsia="ＭＳ ゴシック" w:hAnsi="ＭＳ ゴシック" w:hint="eastAsia"/>
                                <w:sz w:val="22"/>
                              </w:rPr>
                              <w:t xml:space="preserve"> </w:t>
                            </w:r>
                            <w:r>
                              <w:rPr>
                                <w:rFonts w:ascii="ＭＳ ゴシック" w:eastAsia="ＭＳ ゴシック" w:hAnsi="ＭＳ ゴシック" w:hint="eastAsia"/>
                                <w:b/>
                                <w:bCs/>
                                <w:sz w:val="22"/>
                              </w:rPr>
                              <w:t>菓子部門・食品部門の</w:t>
                            </w:r>
                            <w:r w:rsidRPr="00C47436">
                              <w:rPr>
                                <w:rFonts w:ascii="ＭＳ ゴシック" w:eastAsia="ＭＳ ゴシック" w:hAnsi="ＭＳ ゴシック" w:hint="eastAsia"/>
                                <w:b/>
                                <w:bCs/>
                                <w:sz w:val="22"/>
                              </w:rPr>
                              <w:t>事前審査</w:t>
                            </w:r>
                            <w:r w:rsidR="009F657F">
                              <w:rPr>
                                <w:rFonts w:ascii="ＭＳ ゴシック" w:eastAsia="ＭＳ ゴシック" w:hAnsi="ＭＳ ゴシック" w:hint="eastAsia"/>
                                <w:b/>
                                <w:bCs/>
                                <w:sz w:val="22"/>
                              </w:rPr>
                              <w:t>の合否</w:t>
                            </w:r>
                            <w:r w:rsidR="00BF7A65">
                              <w:rPr>
                                <w:rFonts w:ascii="ＭＳ ゴシック" w:eastAsia="ＭＳ ゴシック" w:hAnsi="ＭＳ ゴシック" w:hint="eastAsia"/>
                                <w:b/>
                                <w:bCs/>
                                <w:sz w:val="22"/>
                              </w:rPr>
                              <w:t>（結果）</w:t>
                            </w:r>
                            <w:r w:rsidR="009F657F">
                              <w:rPr>
                                <w:rFonts w:ascii="ＭＳ ゴシック" w:eastAsia="ＭＳ ゴシック" w:hAnsi="ＭＳ ゴシック" w:hint="eastAsia"/>
                                <w:b/>
                                <w:bCs/>
                                <w:sz w:val="22"/>
                              </w:rPr>
                              <w:t>を、</w:t>
                            </w:r>
                            <w:r w:rsidRPr="00C47436">
                              <w:rPr>
                                <w:rFonts w:ascii="ＭＳ ゴシック" w:eastAsia="ＭＳ ゴシック" w:hAnsi="ＭＳ ゴシック" w:hint="eastAsia"/>
                                <w:b/>
                                <w:bCs/>
                                <w:sz w:val="22"/>
                              </w:rPr>
                              <w:t>審査料請求書と同封でお送りいたします。</w:t>
                            </w:r>
                          </w:p>
                          <w:bookmarkEnd w:id="0"/>
                          <w:p w14:paraId="62C0589F" w14:textId="7CA41FC0" w:rsidR="00F9389A" w:rsidRPr="00C84AC6" w:rsidRDefault="00F9389A" w:rsidP="00015371">
                            <w:pPr>
                              <w:ind w:leftChars="400" w:left="763" w:firstLineChars="1100" w:firstLine="2217"/>
                              <w:rPr>
                                <w:rFonts w:ascii="ＭＳ ゴシック" w:eastAsia="ＭＳ ゴシック" w:hAnsi="ＭＳ ゴシック"/>
                                <w:b/>
                                <w:bCs/>
                                <w:sz w:val="22"/>
                              </w:rPr>
                            </w:pPr>
                            <w:r>
                              <w:rPr>
                                <w:rFonts w:ascii="ＭＳ ゴシック" w:eastAsia="ＭＳ ゴシック" w:hAnsi="ＭＳ ゴシック" w:hint="eastAsia"/>
                                <w:b/>
                                <w:bCs/>
                                <w:sz w:val="22"/>
                              </w:rPr>
                              <w:t>民工芸部門は事前審査がありません</w:t>
                            </w:r>
                            <w:r w:rsidR="000D2D15">
                              <w:rPr>
                                <w:rFonts w:ascii="ＭＳ ゴシック" w:eastAsia="ＭＳ ゴシック" w:hAnsi="ＭＳ ゴシック" w:hint="eastAsia"/>
                                <w:b/>
                                <w:bCs/>
                                <w:sz w:val="22"/>
                              </w:rPr>
                              <w:t>。</w:t>
                            </w:r>
                            <w:r>
                              <w:rPr>
                                <w:rFonts w:ascii="ＭＳ ゴシック" w:eastAsia="ＭＳ ゴシック" w:hAnsi="ＭＳ ゴシック" w:hint="eastAsia"/>
                                <w:b/>
                                <w:bCs/>
                                <w:sz w:val="22"/>
                              </w:rPr>
                              <w:t>12月末までに結果を通知いたします。</w:t>
                            </w:r>
                          </w:p>
                          <w:p w14:paraId="4D5815A0" w14:textId="48F820EE" w:rsidR="00F9389A" w:rsidRPr="00F9389A" w:rsidRDefault="00F9389A" w:rsidP="00015371">
                            <w:pPr>
                              <w:ind w:leftChars="400" w:left="763" w:firstLineChars="1100" w:firstLine="2217"/>
                              <w:rPr>
                                <w:rFonts w:asciiTheme="majorEastAsia" w:eastAsiaTheme="majorEastAsia" w:hAnsiTheme="majorEastAsia"/>
                                <w:b/>
                                <w:sz w:val="22"/>
                              </w:rPr>
                            </w:pPr>
                            <w:r w:rsidRPr="009F657F">
                              <w:rPr>
                                <w:rFonts w:ascii="ＭＳ ゴシック" w:eastAsia="ＭＳ ゴシック" w:hAnsi="ＭＳ ゴシック" w:hint="eastAsia"/>
                                <w:b/>
                                <w:bCs/>
                                <w:sz w:val="22"/>
                                <w:u w:val="single"/>
                              </w:rPr>
                              <w:t>入賞品の結果</w:t>
                            </w:r>
                            <w:r>
                              <w:rPr>
                                <w:rFonts w:ascii="ＭＳ ゴシック" w:eastAsia="ＭＳ ゴシック" w:hAnsi="ＭＳ ゴシック" w:hint="eastAsia"/>
                                <w:b/>
                                <w:bCs/>
                                <w:sz w:val="22"/>
                              </w:rPr>
                              <w:t>については12月末までに当連盟ホームページに掲載いたしますので、ご確認ください。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75F1" id="テキスト ボックス 7" o:spid="_x0000_s1028" type="#_x0000_t202" style="position:absolute;left:0;text-align:left;margin-left:21.45pt;margin-top:12pt;width:752.4pt;height:2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" fillcolor="white [3201]" strokeweight=".5pt">
                <v:textbox>
                  <w:txbxContent>
                    <w:p w14:paraId="4133658A" w14:textId="2D158809" w:rsidR="001907B5" w:rsidRPr="00AE4E42" w:rsidRDefault="001907B5" w:rsidP="00FB0785">
                      <w:pPr>
                        <w:rPr>
                          <w:b/>
                          <w:sz w:val="22"/>
                        </w:rPr>
                      </w:pPr>
                      <w:r w:rsidRPr="00FB0785">
                        <w:rPr>
                          <w:rFonts w:asciiTheme="majorEastAsia" w:eastAsiaTheme="majorEastAsia" w:hAnsiTheme="majorEastAsia" w:hint="eastAsia"/>
                          <w:b/>
                          <w:sz w:val="22"/>
                          <w:lang w:eastAsia="zh-CN"/>
                        </w:rPr>
                        <w:t>申込受付期間</w:t>
                      </w:r>
                      <w:r w:rsidRPr="00AE4E42">
                        <w:rPr>
                          <w:rFonts w:asciiTheme="majorEastAsia" w:eastAsiaTheme="majorEastAsia" w:hAnsiTheme="majorEastAsia" w:hint="eastAsia"/>
                          <w:b/>
                          <w:sz w:val="22"/>
                          <w:lang w:eastAsia="zh-CN"/>
                        </w:rPr>
                        <w:t>：</w:t>
                      </w:r>
                      <w:r w:rsidRPr="00F9389A">
                        <w:rPr>
                          <w:rFonts w:hint="eastAsia"/>
                          <w:b/>
                          <w:sz w:val="28"/>
                          <w:szCs w:val="32"/>
                          <w:lang w:eastAsia="zh-CN"/>
                        </w:rPr>
                        <w:t>２０２</w:t>
                      </w:r>
                      <w:r w:rsidRPr="00F9389A">
                        <w:rPr>
                          <w:rFonts w:hint="eastAsia"/>
                          <w:b/>
                          <w:sz w:val="28"/>
                          <w:szCs w:val="32"/>
                        </w:rPr>
                        <w:t>４</w:t>
                      </w:r>
                      <w:r w:rsidRPr="00F9389A">
                        <w:rPr>
                          <w:rFonts w:hint="eastAsia"/>
                          <w:b/>
                          <w:sz w:val="28"/>
                          <w:szCs w:val="32"/>
                          <w:lang w:eastAsia="zh-CN"/>
                        </w:rPr>
                        <w:t>年</w:t>
                      </w:r>
                      <w:r w:rsidRPr="00F9389A">
                        <w:rPr>
                          <w:rFonts w:hint="eastAsia"/>
                          <w:b/>
                          <w:sz w:val="28"/>
                          <w:szCs w:val="32"/>
                        </w:rPr>
                        <w:t>８</w:t>
                      </w:r>
                      <w:r w:rsidRPr="00F9389A">
                        <w:rPr>
                          <w:rFonts w:hint="eastAsia"/>
                          <w:b/>
                          <w:sz w:val="28"/>
                          <w:szCs w:val="32"/>
                          <w:lang w:eastAsia="zh-CN"/>
                        </w:rPr>
                        <w:t>月</w:t>
                      </w:r>
                      <w:r w:rsidRPr="00F9389A">
                        <w:rPr>
                          <w:rFonts w:hint="eastAsia"/>
                          <w:b/>
                          <w:sz w:val="28"/>
                          <w:szCs w:val="32"/>
                        </w:rPr>
                        <w:t>５</w:t>
                      </w:r>
                      <w:r w:rsidRPr="00F9389A">
                        <w:rPr>
                          <w:rFonts w:hint="eastAsia"/>
                          <w:b/>
                          <w:sz w:val="28"/>
                          <w:szCs w:val="32"/>
                          <w:lang w:eastAsia="zh-CN"/>
                        </w:rPr>
                        <w:t>日（</w:t>
                      </w:r>
                      <w:r w:rsidRPr="00F9389A">
                        <w:rPr>
                          <w:rFonts w:hint="eastAsia"/>
                          <w:b/>
                          <w:sz w:val="28"/>
                          <w:szCs w:val="32"/>
                        </w:rPr>
                        <w:t>月</w:t>
                      </w:r>
                      <w:r w:rsidRPr="00F9389A">
                        <w:rPr>
                          <w:rFonts w:hint="eastAsia"/>
                          <w:b/>
                          <w:sz w:val="28"/>
                          <w:szCs w:val="32"/>
                          <w:lang w:eastAsia="zh-CN"/>
                        </w:rPr>
                        <w:t>）～</w:t>
                      </w:r>
                      <w:r w:rsidRPr="001907B5">
                        <w:rPr>
                          <w:rFonts w:hint="eastAsia"/>
                          <w:b/>
                          <w:sz w:val="28"/>
                          <w:szCs w:val="32"/>
                          <w:lang w:eastAsia="zh-CN"/>
                        </w:rPr>
                        <w:t xml:space="preserve">　</w:t>
                      </w:r>
                      <w:r w:rsidRPr="001907B5">
                        <w:rPr>
                          <w:rFonts w:hint="eastAsia"/>
                          <w:b/>
                          <w:sz w:val="28"/>
                          <w:szCs w:val="32"/>
                        </w:rPr>
                        <w:t>１０</w:t>
                      </w:r>
                      <w:r w:rsidRPr="001907B5">
                        <w:rPr>
                          <w:rFonts w:hint="eastAsia"/>
                          <w:b/>
                          <w:sz w:val="28"/>
                          <w:szCs w:val="32"/>
                          <w:lang w:eastAsia="zh-CN"/>
                        </w:rPr>
                        <w:t>月</w:t>
                      </w:r>
                      <w:r w:rsidRPr="001907B5">
                        <w:rPr>
                          <w:rFonts w:hint="eastAsia"/>
                          <w:b/>
                          <w:sz w:val="28"/>
                          <w:szCs w:val="32"/>
                        </w:rPr>
                        <w:t>２５</w:t>
                      </w:r>
                      <w:r w:rsidRPr="001907B5">
                        <w:rPr>
                          <w:rFonts w:hint="eastAsia"/>
                          <w:b/>
                          <w:sz w:val="28"/>
                          <w:szCs w:val="32"/>
                          <w:lang w:eastAsia="zh-CN"/>
                        </w:rPr>
                        <w:t>日（</w:t>
                      </w:r>
                      <w:r w:rsidRPr="001907B5">
                        <w:rPr>
                          <w:rFonts w:hint="eastAsia"/>
                          <w:b/>
                          <w:sz w:val="28"/>
                          <w:szCs w:val="32"/>
                        </w:rPr>
                        <w:t>金</w:t>
                      </w:r>
                      <w:r w:rsidRPr="001907B5">
                        <w:rPr>
                          <w:rFonts w:hint="eastAsia"/>
                          <w:b/>
                          <w:sz w:val="28"/>
                          <w:szCs w:val="32"/>
                          <w:lang w:eastAsia="zh-CN"/>
                        </w:rPr>
                        <w:t>）（必着</w:t>
                      </w:r>
                      <w:r w:rsidR="00F9389A">
                        <w:rPr>
                          <w:rFonts w:hint="eastAsia"/>
                          <w:b/>
                          <w:sz w:val="28"/>
                          <w:szCs w:val="32"/>
                        </w:rPr>
                        <w:t>・</w:t>
                      </w:r>
                      <w:r w:rsidRPr="001907B5">
                        <w:rPr>
                          <w:rFonts w:hint="eastAsia"/>
                          <w:b/>
                          <w:sz w:val="28"/>
                          <w:szCs w:val="32"/>
                        </w:rPr>
                        <w:t>締切厳守）</w:t>
                      </w:r>
                    </w:p>
                    <w:p w14:paraId="6C501168" w14:textId="5383C82E" w:rsidR="001907B5" w:rsidRPr="00AE136F" w:rsidRDefault="001907B5" w:rsidP="00146F72">
                      <w:pPr>
                        <w:ind w:firstLineChars="300" w:firstLine="605"/>
                        <w:rPr>
                          <w:rFonts w:asciiTheme="majorEastAsia" w:eastAsiaTheme="majorEastAsia" w:hAnsiTheme="majorEastAsia"/>
                          <w:b/>
                          <w:sz w:val="22"/>
                          <w:lang w:eastAsia="zh-CN"/>
                        </w:rPr>
                      </w:pPr>
                      <w:r w:rsidRPr="00E039E3">
                        <w:rPr>
                          <w:rFonts w:asciiTheme="majorEastAsia" w:eastAsiaTheme="majorEastAsia" w:hAnsiTheme="majorEastAsia" w:hint="eastAsia"/>
                          <w:b/>
                          <w:sz w:val="22"/>
                        </w:rPr>
                        <w:t xml:space="preserve">送付先：〒１０１－００４７　千代田区内神田１－１７－９　</w:t>
                      </w:r>
                      <w:r>
                        <w:rPr>
                          <w:rFonts w:asciiTheme="majorEastAsia" w:eastAsiaTheme="majorEastAsia" w:hAnsiTheme="majorEastAsia"/>
                          <w:b/>
                          <w:sz w:val="22"/>
                        </w:rPr>
                        <w:t>ＴＣＵ</w:t>
                      </w:r>
                      <w:r w:rsidRPr="00E039E3">
                        <w:rPr>
                          <w:rFonts w:asciiTheme="majorEastAsia" w:eastAsiaTheme="majorEastAsia" w:hAnsiTheme="majorEastAsia" w:hint="eastAsia"/>
                          <w:b/>
                          <w:sz w:val="22"/>
                        </w:rPr>
                        <w:t>ビル６階</w:t>
                      </w:r>
                      <w:r>
                        <w:rPr>
                          <w:rFonts w:asciiTheme="majorEastAsia" w:eastAsiaTheme="majorEastAsia" w:hAnsiTheme="majorEastAsia" w:hint="eastAsia"/>
                          <w:b/>
                          <w:sz w:val="22"/>
                        </w:rPr>
                        <w:t xml:space="preserve">　</w:t>
                      </w:r>
                      <w:r>
                        <w:rPr>
                          <w:rFonts w:asciiTheme="majorEastAsia" w:eastAsiaTheme="majorEastAsia" w:hAnsiTheme="majorEastAsia" w:hint="eastAsia"/>
                          <w:b/>
                          <w:sz w:val="22"/>
                          <w:lang w:eastAsia="zh-CN"/>
                        </w:rPr>
                        <w:t>全国観光土産品連盟　宛</w:t>
                      </w:r>
                    </w:p>
                    <w:p w14:paraId="05403BC9" w14:textId="36FC9537" w:rsidR="001907B5" w:rsidRPr="00FB0785" w:rsidRDefault="001907B5" w:rsidP="00146F72">
                      <w:pPr>
                        <w:ind w:firstLineChars="200" w:firstLine="403"/>
                        <w:rPr>
                          <w:rFonts w:asciiTheme="majorEastAsia" w:eastAsiaTheme="majorEastAsia" w:hAnsiTheme="majorEastAsia"/>
                          <w:b/>
                          <w:sz w:val="22"/>
                        </w:rPr>
                      </w:pPr>
                      <w:r w:rsidRPr="00FB0785">
                        <w:rPr>
                          <w:rFonts w:asciiTheme="majorEastAsia" w:eastAsiaTheme="majorEastAsia" w:hAnsiTheme="majorEastAsia" w:hint="eastAsia"/>
                          <w:b/>
                          <w:sz w:val="22"/>
                        </w:rPr>
                        <w:t>記入方法：様式変更不可。所定の申込書にご記入、商品ＰＲ用写真の貼付をしてください。入賞した場合は貼付されているお写真を広報誌等に掲載いたします。</w:t>
                      </w:r>
                    </w:p>
                    <w:p w14:paraId="75CD818F" w14:textId="7718A8FC" w:rsidR="00035024" w:rsidRDefault="001907B5" w:rsidP="00035024">
                      <w:pPr>
                        <w:ind w:firstLineChars="700" w:firstLine="1411"/>
                        <w:rPr>
                          <w:rFonts w:asciiTheme="majorEastAsia" w:eastAsiaTheme="majorEastAsia" w:hAnsiTheme="majorEastAsia"/>
                          <w:b/>
                          <w:sz w:val="22"/>
                        </w:rPr>
                      </w:pPr>
                      <w:r>
                        <w:rPr>
                          <w:rFonts w:asciiTheme="majorEastAsia" w:eastAsiaTheme="majorEastAsia" w:hAnsiTheme="majorEastAsia" w:hint="eastAsia"/>
                          <w:b/>
                          <w:sz w:val="22"/>
                        </w:rPr>
                        <w:t>更新の場合でも必ず</w:t>
                      </w:r>
                      <w:r w:rsidRPr="00245A43">
                        <w:rPr>
                          <w:rFonts w:asciiTheme="majorEastAsia" w:eastAsiaTheme="majorEastAsia" w:hAnsiTheme="majorEastAsia" w:hint="eastAsia"/>
                          <w:b/>
                          <w:sz w:val="22"/>
                          <w:u w:val="wave"/>
                        </w:rPr>
                        <w:t>全て</w:t>
                      </w:r>
                      <w:r>
                        <w:rPr>
                          <w:rFonts w:asciiTheme="majorEastAsia" w:eastAsiaTheme="majorEastAsia" w:hAnsiTheme="majorEastAsia" w:hint="eastAsia"/>
                          <w:b/>
                          <w:sz w:val="22"/>
                        </w:rPr>
                        <w:t>ご記入いただき、商品ＰＲ用写真の貼付をしてください。</w:t>
                      </w:r>
                    </w:p>
                    <w:p w14:paraId="5C49CBB3" w14:textId="54BE6B3B" w:rsidR="001907B5" w:rsidRDefault="001907B5" w:rsidP="00146F72">
                      <w:pPr>
                        <w:ind w:firstLineChars="200" w:firstLine="403"/>
                        <w:rPr>
                          <w:rFonts w:asciiTheme="majorEastAsia" w:eastAsiaTheme="majorEastAsia" w:hAnsiTheme="majorEastAsia"/>
                          <w:b/>
                          <w:sz w:val="22"/>
                        </w:rPr>
                      </w:pPr>
                      <w:r>
                        <w:rPr>
                          <w:rFonts w:asciiTheme="majorEastAsia" w:eastAsiaTheme="majorEastAsia" w:hAnsiTheme="majorEastAsia" w:hint="eastAsia"/>
                          <w:b/>
                          <w:sz w:val="22"/>
                        </w:rPr>
                        <w:t>申込</w:t>
                      </w:r>
                      <w:r w:rsidRPr="00AF5233">
                        <w:rPr>
                          <w:rFonts w:asciiTheme="majorEastAsia" w:eastAsiaTheme="majorEastAsia" w:hAnsiTheme="majorEastAsia" w:hint="eastAsia"/>
                          <w:b/>
                          <w:sz w:val="22"/>
                        </w:rPr>
                        <w:t>方法：</w:t>
                      </w:r>
                      <w:r w:rsidRPr="00DD4BB9">
                        <w:rPr>
                          <w:rFonts w:asciiTheme="majorEastAsia" w:eastAsiaTheme="majorEastAsia" w:hAnsiTheme="majorEastAsia" w:hint="eastAsia"/>
                          <w:b/>
                          <w:sz w:val="22"/>
                          <w:u w:val="single"/>
                        </w:rPr>
                        <w:t>Ｗｅｂまたは郵送で</w:t>
                      </w:r>
                      <w:r>
                        <w:rPr>
                          <w:rFonts w:asciiTheme="majorEastAsia" w:eastAsiaTheme="majorEastAsia" w:hAnsiTheme="majorEastAsia" w:hint="eastAsia"/>
                          <w:b/>
                          <w:sz w:val="22"/>
                        </w:rPr>
                        <w:t>お申込みください。</w:t>
                      </w:r>
                      <w:r w:rsidRPr="00AF5233">
                        <w:rPr>
                          <w:rFonts w:asciiTheme="majorEastAsia" w:eastAsiaTheme="majorEastAsia" w:hAnsiTheme="majorEastAsia" w:hint="eastAsia"/>
                          <w:b/>
                          <w:sz w:val="22"/>
                        </w:rPr>
                        <w:t>メール・ＦＡＸでのお申込は</w:t>
                      </w:r>
                      <w:r w:rsidRPr="00C06483">
                        <w:rPr>
                          <w:rFonts w:asciiTheme="majorEastAsia" w:eastAsiaTheme="majorEastAsia" w:hAnsiTheme="majorEastAsia" w:hint="eastAsia"/>
                          <w:b/>
                          <w:sz w:val="22"/>
                          <w:u w:val="wave"/>
                        </w:rPr>
                        <w:t>不可</w:t>
                      </w:r>
                      <w:r w:rsidRPr="00AF5233">
                        <w:rPr>
                          <w:rFonts w:asciiTheme="majorEastAsia" w:eastAsiaTheme="majorEastAsia" w:hAnsiTheme="majorEastAsia" w:hint="eastAsia"/>
                          <w:b/>
                          <w:sz w:val="22"/>
                        </w:rPr>
                        <w:t>。</w:t>
                      </w:r>
                    </w:p>
                    <w:p w14:paraId="67DBFF2A" w14:textId="77777777" w:rsidR="000D2D15" w:rsidRDefault="001907B5" w:rsidP="000D2D15">
                      <w:pPr>
                        <w:ind w:left="726" w:hangingChars="400" w:hanging="726"/>
                        <w:rPr>
                          <w:rFonts w:asciiTheme="majorEastAsia" w:eastAsiaTheme="majorEastAsia" w:hAnsiTheme="majorEastAsia"/>
                          <w:b/>
                          <w:sz w:val="22"/>
                        </w:rPr>
                      </w:pPr>
                      <w:r w:rsidRPr="00804E24">
                        <w:rPr>
                          <w:rFonts w:asciiTheme="majorEastAsia" w:eastAsiaTheme="majorEastAsia" w:hAnsiTheme="majorEastAsia" w:hint="eastAsia"/>
                          <w:b/>
                          <w:sz w:val="20"/>
                          <w:szCs w:val="20"/>
                        </w:rPr>
                        <w:t>※</w:t>
                      </w:r>
                      <w:r w:rsidR="00035024">
                        <w:rPr>
                          <w:rFonts w:asciiTheme="majorEastAsia" w:eastAsiaTheme="majorEastAsia" w:hAnsiTheme="majorEastAsia" w:hint="eastAsia"/>
                          <w:b/>
                          <w:sz w:val="20"/>
                          <w:szCs w:val="20"/>
                        </w:rPr>
                        <w:t xml:space="preserve"> </w:t>
                      </w:r>
                      <w:r w:rsidR="000D2D15" w:rsidRPr="00D003C9">
                        <w:rPr>
                          <w:rFonts w:asciiTheme="majorEastAsia" w:eastAsiaTheme="majorEastAsia" w:hAnsiTheme="majorEastAsia" w:hint="eastAsia"/>
                          <w:b/>
                          <w:sz w:val="22"/>
                        </w:rPr>
                        <w:t>ふりがなや価格、担当者名など</w:t>
                      </w:r>
                      <w:r w:rsidR="000D2D15">
                        <w:rPr>
                          <w:rFonts w:asciiTheme="majorEastAsia" w:eastAsiaTheme="majorEastAsia" w:hAnsiTheme="majorEastAsia" w:hint="eastAsia"/>
                          <w:b/>
                          <w:sz w:val="22"/>
                        </w:rPr>
                        <w:t>、</w:t>
                      </w:r>
                      <w:r w:rsidR="000D2D15" w:rsidRPr="00D003C9">
                        <w:rPr>
                          <w:rFonts w:asciiTheme="majorEastAsia" w:eastAsiaTheme="majorEastAsia" w:hAnsiTheme="majorEastAsia" w:hint="eastAsia"/>
                          <w:b/>
                          <w:sz w:val="22"/>
                        </w:rPr>
                        <w:t>記入漏れのないよう、</w:t>
                      </w:r>
                      <w:r w:rsidRPr="00D003C9">
                        <w:rPr>
                          <w:rFonts w:asciiTheme="majorEastAsia" w:eastAsiaTheme="majorEastAsia" w:hAnsiTheme="majorEastAsia" w:hint="eastAsia"/>
                          <w:b/>
                          <w:sz w:val="22"/>
                        </w:rPr>
                        <w:t>楷書でハッキリと</w:t>
                      </w:r>
                      <w:r w:rsidR="000D2D15">
                        <w:rPr>
                          <w:rFonts w:asciiTheme="majorEastAsia" w:eastAsiaTheme="majorEastAsia" w:hAnsiTheme="majorEastAsia" w:hint="eastAsia"/>
                          <w:b/>
                          <w:sz w:val="22"/>
                        </w:rPr>
                        <w:t>ご</w:t>
                      </w:r>
                      <w:r w:rsidRPr="00D003C9">
                        <w:rPr>
                          <w:rFonts w:asciiTheme="majorEastAsia" w:eastAsiaTheme="majorEastAsia" w:hAnsiTheme="majorEastAsia" w:hint="eastAsia"/>
                          <w:b/>
                          <w:sz w:val="22"/>
                        </w:rPr>
                        <w:t>記入</w:t>
                      </w:r>
                      <w:r w:rsidR="000D2D15">
                        <w:rPr>
                          <w:rFonts w:asciiTheme="majorEastAsia" w:eastAsiaTheme="majorEastAsia" w:hAnsiTheme="majorEastAsia" w:hint="eastAsia"/>
                          <w:b/>
                          <w:sz w:val="22"/>
                        </w:rPr>
                        <w:t>ください。</w:t>
                      </w:r>
                      <w:r w:rsidRPr="00D003C9">
                        <w:rPr>
                          <w:rFonts w:asciiTheme="majorEastAsia" w:eastAsiaTheme="majorEastAsia" w:hAnsiTheme="majorEastAsia" w:hint="eastAsia"/>
                          <w:b/>
                          <w:sz w:val="22"/>
                        </w:rPr>
                        <w:t>商品名にスペースがある場合はハッキリとわかるようにご記入くださ</w:t>
                      </w:r>
                    </w:p>
                    <w:p w14:paraId="42322BF3" w14:textId="4B250FCD" w:rsidR="001907B5" w:rsidRDefault="001907B5" w:rsidP="000D2D15">
                      <w:pPr>
                        <w:ind w:leftChars="150" w:left="790" w:hangingChars="250" w:hanging="504"/>
                        <w:rPr>
                          <w:rFonts w:asciiTheme="majorEastAsia" w:eastAsiaTheme="majorEastAsia" w:hAnsiTheme="majorEastAsia"/>
                          <w:b/>
                          <w:sz w:val="22"/>
                        </w:rPr>
                      </w:pPr>
                      <w:r w:rsidRPr="00D003C9">
                        <w:rPr>
                          <w:rFonts w:asciiTheme="majorEastAsia" w:eastAsiaTheme="majorEastAsia" w:hAnsiTheme="majorEastAsia" w:hint="eastAsia"/>
                          <w:b/>
                          <w:sz w:val="22"/>
                        </w:rPr>
                        <w:t>い。</w:t>
                      </w:r>
                    </w:p>
                    <w:p w14:paraId="1EF8F102" w14:textId="77777777" w:rsidR="00035024" w:rsidRDefault="00035024" w:rsidP="00F9389A">
                      <w:pPr>
                        <w:ind w:left="1270" w:hangingChars="700" w:hanging="1270"/>
                        <w:rPr>
                          <w:rFonts w:ascii="ＭＳ ゴシック" w:eastAsia="ＭＳ ゴシック" w:hAnsi="ＭＳ ゴシック"/>
                          <w:b/>
                          <w:sz w:val="20"/>
                          <w:szCs w:val="20"/>
                        </w:rPr>
                      </w:pPr>
                    </w:p>
                    <w:p w14:paraId="4742702B" w14:textId="28249871" w:rsidR="00F9389A" w:rsidRDefault="00F9389A" w:rsidP="00F9389A">
                      <w:pPr>
                        <w:ind w:left="1270" w:hangingChars="700" w:hanging="1270"/>
                        <w:rPr>
                          <w:rFonts w:ascii="ＭＳ ゴシック" w:eastAsia="ＭＳ ゴシック" w:hAnsi="ＭＳ ゴシック"/>
                          <w:sz w:val="22"/>
                        </w:rPr>
                      </w:pPr>
                      <w:r w:rsidRPr="00FC2422">
                        <w:rPr>
                          <w:rFonts w:ascii="ＭＳ ゴシック" w:eastAsia="ＭＳ ゴシック" w:hAnsi="ＭＳ ゴシック" w:hint="eastAsia"/>
                          <w:b/>
                          <w:sz w:val="20"/>
                          <w:szCs w:val="20"/>
                        </w:rPr>
                        <w:t>※注１</w:t>
                      </w:r>
                      <w:r>
                        <w:rPr>
                          <w:rFonts w:ascii="ＭＳ ゴシック" w:eastAsia="ＭＳ ゴシック" w:hAnsi="ＭＳ ゴシック" w:hint="eastAsia"/>
                          <w:sz w:val="20"/>
                          <w:szCs w:val="20"/>
                        </w:rPr>
                        <w:t xml:space="preserve">  </w:t>
                      </w:r>
                      <w:r w:rsidRPr="00FC2422">
                        <w:rPr>
                          <w:rFonts w:ascii="ＭＳ ゴシック" w:eastAsia="ＭＳ ゴシック" w:hAnsi="ＭＳ ゴシック" w:hint="eastAsia"/>
                          <w:b/>
                          <w:sz w:val="22"/>
                        </w:rPr>
                        <w:t>業</w:t>
                      </w:r>
                      <w:r>
                        <w:rPr>
                          <w:rFonts w:ascii="ＭＳ ゴシック" w:eastAsia="ＭＳ ゴシック" w:hAnsi="ＭＳ ゴシック" w:hint="eastAsia"/>
                          <w:b/>
                          <w:sz w:val="22"/>
                        </w:rPr>
                        <w:t xml:space="preserve">　　</w:t>
                      </w:r>
                      <w:r w:rsidRPr="00FC2422">
                        <w:rPr>
                          <w:rFonts w:ascii="ＭＳ ゴシック" w:eastAsia="ＭＳ ゴシック" w:hAnsi="ＭＳ ゴシック" w:hint="eastAsia"/>
                          <w:b/>
                          <w:sz w:val="22"/>
                        </w:rPr>
                        <w:t>種</w:t>
                      </w:r>
                      <w:r>
                        <w:rPr>
                          <w:rFonts w:ascii="ＭＳ ゴシック" w:eastAsia="ＭＳ ゴシック" w:hAnsi="ＭＳ ゴシック" w:hint="eastAsia"/>
                          <w:b/>
                          <w:sz w:val="22"/>
                        </w:rPr>
                        <w:t xml:space="preserve"> </w:t>
                      </w:r>
                      <w:r w:rsidRPr="00FC242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F9389A">
                        <w:rPr>
                          <w:rFonts w:ascii="ＭＳ ゴシック" w:eastAsia="ＭＳ ゴシック" w:hAnsi="ＭＳ ゴシック" w:hint="eastAsia"/>
                          <w:sz w:val="22"/>
                          <w:szCs w:val="22"/>
                        </w:rPr>
                        <w:t>卸・小売業の方は製造業者の了承を得て出品してください。</w:t>
                      </w:r>
                    </w:p>
                    <w:p w14:paraId="5F0B44CE" w14:textId="23889D7C" w:rsidR="00F9389A" w:rsidRPr="00FC2422" w:rsidRDefault="00F9389A" w:rsidP="00F9389A">
                      <w:pPr>
                        <w:ind w:left="907" w:hangingChars="500" w:hanging="907"/>
                        <w:rPr>
                          <w:rFonts w:ascii="ＭＳ ゴシック" w:eastAsia="ＭＳ ゴシック" w:hAnsi="ＭＳ ゴシック"/>
                          <w:sz w:val="22"/>
                        </w:rPr>
                      </w:pPr>
                      <w:r w:rsidRPr="00FC2422">
                        <w:rPr>
                          <w:rFonts w:ascii="ＭＳ ゴシック" w:eastAsia="ＭＳ ゴシック" w:hAnsi="ＭＳ ゴシック" w:hint="eastAsia"/>
                          <w:b/>
                          <w:sz w:val="20"/>
                          <w:szCs w:val="20"/>
                        </w:rPr>
                        <w:t>※注</w:t>
                      </w:r>
                      <w:r>
                        <w:rPr>
                          <w:rFonts w:ascii="ＭＳ ゴシック" w:eastAsia="ＭＳ ゴシック" w:hAnsi="ＭＳ ゴシック" w:hint="eastAsia"/>
                          <w:b/>
                          <w:sz w:val="20"/>
                          <w:szCs w:val="20"/>
                        </w:rPr>
                        <w:t>２</w:t>
                      </w:r>
                      <w:r w:rsidRPr="00FC2422">
                        <w:rPr>
                          <w:rFonts w:ascii="ＭＳ ゴシック" w:eastAsia="ＭＳ ゴシック" w:hAnsi="ＭＳ ゴシック" w:hint="eastAsia"/>
                          <w:sz w:val="20"/>
                          <w:szCs w:val="20"/>
                        </w:rPr>
                        <w:t xml:space="preserve">　</w:t>
                      </w:r>
                      <w:r w:rsidRPr="00D35B84">
                        <w:rPr>
                          <w:rFonts w:ascii="ＭＳ ゴシック" w:eastAsia="ＭＳ ゴシック" w:hAnsi="ＭＳ ゴシック" w:hint="eastAsia"/>
                          <w:b/>
                          <w:w w:val="80"/>
                          <w:kern w:val="0"/>
                          <w:sz w:val="22"/>
                          <w:fitText w:val="884" w:id="1209715200"/>
                        </w:rPr>
                        <w:t>グローバル</w:t>
                      </w:r>
                      <w:r>
                        <w:rPr>
                          <w:rFonts w:ascii="ＭＳ ゴシック" w:eastAsia="ＭＳ ゴシック" w:hAnsi="ＭＳ ゴシック" w:hint="eastAsia"/>
                          <w:b/>
                          <w:kern w:val="0"/>
                          <w:sz w:val="22"/>
                        </w:rPr>
                        <w:t xml:space="preserve"> </w:t>
                      </w:r>
                      <w:r w:rsidRPr="00424E7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グローバル部門のみの申込はできません。各部門のいずれかと</w:t>
                      </w:r>
                      <w:r w:rsidRPr="00037B67">
                        <w:rPr>
                          <w:rFonts w:ascii="ＭＳ ゴシック" w:eastAsia="ＭＳ ゴシック" w:hAnsi="ＭＳ ゴシック" w:hint="eastAsia"/>
                          <w:sz w:val="22"/>
                        </w:rPr>
                        <w:t>同時申込</w:t>
                      </w:r>
                      <w:r>
                        <w:rPr>
                          <w:rFonts w:ascii="ＭＳ ゴシック" w:eastAsia="ＭＳ ゴシック" w:hAnsi="ＭＳ ゴシック" w:hint="eastAsia"/>
                          <w:sz w:val="22"/>
                        </w:rPr>
                        <w:t>となります。</w:t>
                      </w:r>
                    </w:p>
                    <w:p w14:paraId="4E5B6F72" w14:textId="77777777" w:rsidR="00F9389A" w:rsidRDefault="00F9389A" w:rsidP="00F9389A">
                      <w:pPr>
                        <w:ind w:left="907" w:hangingChars="500" w:hanging="907"/>
                        <w:rPr>
                          <w:rFonts w:ascii="ＭＳ ゴシック" w:eastAsia="ＭＳ ゴシック" w:hAnsi="ＭＳ ゴシック"/>
                          <w:sz w:val="22"/>
                        </w:rPr>
                      </w:pPr>
                      <w:r>
                        <w:rPr>
                          <w:rFonts w:ascii="ＭＳ ゴシック" w:eastAsia="ＭＳ ゴシック" w:hAnsi="ＭＳ ゴシック" w:hint="eastAsia"/>
                          <w:b/>
                          <w:sz w:val="20"/>
                          <w:szCs w:val="20"/>
                        </w:rPr>
                        <w:t>※注３</w:t>
                      </w:r>
                      <w:r w:rsidRPr="00FC2422">
                        <w:rPr>
                          <w:rFonts w:ascii="ＭＳ ゴシック" w:eastAsia="ＭＳ ゴシック" w:hAnsi="ＭＳ ゴシック" w:hint="eastAsia"/>
                          <w:sz w:val="20"/>
                          <w:szCs w:val="20"/>
                        </w:rPr>
                        <w:t xml:space="preserve">　</w:t>
                      </w:r>
                      <w:r w:rsidRPr="00424E72">
                        <w:rPr>
                          <w:rFonts w:ascii="ＭＳ ゴシック" w:eastAsia="ＭＳ ゴシック" w:hAnsi="ＭＳ ゴシック" w:hint="eastAsia"/>
                          <w:b/>
                          <w:sz w:val="22"/>
                        </w:rPr>
                        <w:t>更</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b/>
                          <w:sz w:val="22"/>
                        </w:rPr>
                        <w:t>新</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2</w:t>
                      </w:r>
                      <w:r>
                        <w:rPr>
                          <w:rFonts w:ascii="ＭＳ ゴシック" w:eastAsia="ＭＳ ゴシック" w:hAnsi="ＭＳ ゴシック"/>
                          <w:sz w:val="22"/>
                        </w:rPr>
                        <w:t>0</w:t>
                      </w:r>
                      <w:r>
                        <w:rPr>
                          <w:rFonts w:ascii="ＭＳ ゴシック" w:eastAsia="ＭＳ ゴシック" w:hAnsi="ＭＳ ゴシック" w:hint="eastAsia"/>
                          <w:sz w:val="22"/>
                        </w:rPr>
                        <w:t>22</w:t>
                      </w:r>
                      <w:r w:rsidRPr="00424E72">
                        <w:rPr>
                          <w:rFonts w:ascii="ＭＳ ゴシック" w:eastAsia="ＭＳ ゴシック" w:hAnsi="ＭＳ ゴシック" w:hint="eastAsia"/>
                          <w:sz w:val="22"/>
                        </w:rPr>
                        <w:t>年度(第</w:t>
                      </w:r>
                      <w:r>
                        <w:rPr>
                          <w:rFonts w:ascii="ＭＳ ゴシック" w:eastAsia="ＭＳ ゴシック" w:hAnsi="ＭＳ ゴシック"/>
                          <w:sz w:val="22"/>
                        </w:rPr>
                        <w:t>6</w:t>
                      </w:r>
                      <w:r>
                        <w:rPr>
                          <w:rFonts w:ascii="ＭＳ ゴシック" w:eastAsia="ＭＳ ゴシック" w:hAnsi="ＭＳ ゴシック" w:hint="eastAsia"/>
                          <w:sz w:val="22"/>
                        </w:rPr>
                        <w:t>3</w:t>
                      </w:r>
                      <w:r w:rsidRPr="00424E72">
                        <w:rPr>
                          <w:rFonts w:ascii="ＭＳ ゴシック" w:eastAsia="ＭＳ ゴシック" w:hAnsi="ＭＳ ゴシック" w:hint="eastAsia"/>
                          <w:sz w:val="22"/>
                        </w:rPr>
                        <w:t>回)に合格し</w:t>
                      </w:r>
                      <w:r>
                        <w:rPr>
                          <w:rFonts w:ascii="ＭＳ ゴシック" w:eastAsia="ＭＳ ゴシック" w:hAnsi="ＭＳ ゴシック" w:hint="eastAsia"/>
                          <w:sz w:val="22"/>
                        </w:rPr>
                        <w:t>た</w:t>
                      </w:r>
                      <w:r w:rsidRPr="00424E72">
                        <w:rPr>
                          <w:rFonts w:ascii="ＭＳ ゴシック" w:eastAsia="ＭＳ ゴシック" w:hAnsi="ＭＳ ゴシック" w:hint="eastAsia"/>
                          <w:sz w:val="22"/>
                        </w:rPr>
                        <w:t>商品が</w:t>
                      </w:r>
                      <w:r>
                        <w:rPr>
                          <w:rFonts w:ascii="ＭＳ ゴシック" w:eastAsia="ＭＳ ゴシック" w:hAnsi="ＭＳ ゴシック" w:hint="eastAsia"/>
                          <w:sz w:val="22"/>
                        </w:rPr>
                        <w:t>「</w:t>
                      </w:r>
                      <w:r w:rsidRPr="00424E72">
                        <w:rPr>
                          <w:rFonts w:ascii="ＭＳ ゴシック" w:eastAsia="ＭＳ ゴシック" w:hAnsi="ＭＳ ゴシック" w:hint="eastAsia"/>
                          <w:sz w:val="22"/>
                        </w:rPr>
                        <w:t>更新</w:t>
                      </w:r>
                      <w:r>
                        <w:rPr>
                          <w:rFonts w:ascii="ＭＳ ゴシック" w:eastAsia="ＭＳ ゴシック" w:hAnsi="ＭＳ ゴシック" w:hint="eastAsia"/>
                          <w:sz w:val="22"/>
                        </w:rPr>
                        <w:t>」</w:t>
                      </w:r>
                      <w:r w:rsidRPr="00424E72">
                        <w:rPr>
                          <w:rFonts w:ascii="ＭＳ ゴシック" w:eastAsia="ＭＳ ゴシック" w:hAnsi="ＭＳ ゴシック" w:hint="eastAsia"/>
                          <w:sz w:val="22"/>
                        </w:rPr>
                        <w:t>の対象となります。</w:t>
                      </w:r>
                    </w:p>
                    <w:p w14:paraId="24CF55BD" w14:textId="60BE331C" w:rsidR="00F9389A" w:rsidRDefault="00F9389A" w:rsidP="00F9389A">
                      <w:pPr>
                        <w:ind w:left="907" w:hangingChars="500" w:hanging="907"/>
                        <w:rPr>
                          <w:rFonts w:ascii="ＭＳ ゴシック" w:eastAsia="ＭＳ ゴシック" w:hAnsi="ＭＳ ゴシック"/>
                          <w:sz w:val="22"/>
                        </w:rPr>
                      </w:pPr>
                      <w:r w:rsidRPr="00424E72">
                        <w:rPr>
                          <w:rFonts w:ascii="ＭＳ ゴシック" w:eastAsia="ＭＳ ゴシック" w:hAnsi="ＭＳ ゴシック" w:hint="eastAsia"/>
                          <w:b/>
                          <w:sz w:val="20"/>
                          <w:szCs w:val="20"/>
                        </w:rPr>
                        <w:t>※注</w:t>
                      </w:r>
                      <w:r>
                        <w:rPr>
                          <w:rFonts w:ascii="ＭＳ ゴシック" w:eastAsia="ＭＳ ゴシック" w:hAnsi="ＭＳ ゴシック" w:hint="eastAsia"/>
                          <w:b/>
                          <w:sz w:val="20"/>
                          <w:szCs w:val="20"/>
                        </w:rPr>
                        <w:t>４</w:t>
                      </w:r>
                      <w:r w:rsidRPr="00424E72">
                        <w:rPr>
                          <w:rFonts w:ascii="ＭＳ ゴシック" w:eastAsia="ＭＳ ゴシック" w:hAnsi="ＭＳ ゴシック" w:hint="eastAsia"/>
                          <w:sz w:val="22"/>
                        </w:rPr>
                        <w:t xml:space="preserve">　</w:t>
                      </w:r>
                      <w:r w:rsidRPr="00424E72">
                        <w:rPr>
                          <w:rFonts w:ascii="ＭＳ ゴシック" w:eastAsia="ＭＳ ゴシック" w:hAnsi="ＭＳ ゴシック" w:hint="eastAsia"/>
                          <w:b/>
                          <w:sz w:val="22"/>
                        </w:rPr>
                        <w:t>商</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b/>
                          <w:sz w:val="22"/>
                        </w:rPr>
                        <w:t>品</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b/>
                          <w:sz w:val="22"/>
                        </w:rPr>
                        <w:t>名</w:t>
                      </w:r>
                      <w:r>
                        <w:rPr>
                          <w:rFonts w:ascii="ＭＳ ゴシック" w:eastAsia="ＭＳ ゴシック" w:hAnsi="ＭＳ ゴシック" w:hint="eastAsia"/>
                          <w:b/>
                          <w:sz w:val="22"/>
                        </w:rPr>
                        <w:t xml:space="preserve"> </w:t>
                      </w:r>
                      <w:r w:rsidRPr="00424E7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840947">
                        <w:rPr>
                          <w:rFonts w:ascii="ＭＳ ゴシック" w:eastAsia="ＭＳ ゴシック" w:hAnsi="ＭＳ ゴシック" w:hint="eastAsia"/>
                          <w:sz w:val="22"/>
                        </w:rPr>
                        <w:t>内容量・</w:t>
                      </w:r>
                      <w:r w:rsidRPr="00424E72">
                        <w:rPr>
                          <w:rFonts w:ascii="ＭＳ ゴシック" w:eastAsia="ＭＳ ゴシック" w:hAnsi="ＭＳ ゴシック" w:hint="eastAsia"/>
                          <w:sz w:val="22"/>
                        </w:rPr>
                        <w:t>包装のデザインなどが異なる</w:t>
                      </w:r>
                      <w:r>
                        <w:rPr>
                          <w:rFonts w:ascii="ＭＳ ゴシック" w:eastAsia="ＭＳ ゴシック" w:hAnsi="ＭＳ ゴシック" w:hint="eastAsia"/>
                          <w:sz w:val="22"/>
                        </w:rPr>
                        <w:t>ものは</w:t>
                      </w:r>
                      <w:r w:rsidR="000D2D15">
                        <w:rPr>
                          <w:rFonts w:ascii="ＭＳ ゴシック" w:eastAsia="ＭＳ ゴシック" w:hAnsi="ＭＳ ゴシック" w:hint="eastAsia"/>
                          <w:sz w:val="22"/>
                        </w:rPr>
                        <w:t>原則として</w:t>
                      </w:r>
                      <w:r w:rsidR="00840947">
                        <w:rPr>
                          <w:rFonts w:ascii="ＭＳ ゴシック" w:eastAsia="ＭＳ ゴシック" w:hAnsi="ＭＳ ゴシック" w:hint="eastAsia"/>
                          <w:sz w:val="22"/>
                        </w:rPr>
                        <w:t>出品数２口として扱います。</w:t>
                      </w:r>
                    </w:p>
                    <w:p w14:paraId="737C1A7B" w14:textId="2254C6F2" w:rsidR="00F9389A" w:rsidRPr="009E0715" w:rsidRDefault="00F9389A" w:rsidP="00840947">
                      <w:pPr>
                        <w:ind w:left="907" w:hangingChars="500" w:hanging="907"/>
                        <w:rPr>
                          <w:rFonts w:ascii="ＭＳ ゴシック" w:eastAsia="ＭＳ ゴシック" w:hAnsi="ＭＳ ゴシック"/>
                          <w:sz w:val="22"/>
                        </w:rPr>
                      </w:pPr>
                      <w:r w:rsidRPr="00035024">
                        <w:rPr>
                          <w:rFonts w:ascii="ＭＳ ゴシック" w:eastAsia="ＭＳ ゴシック" w:hAnsi="ＭＳ ゴシック" w:hint="eastAsia"/>
                          <w:b/>
                          <w:bCs/>
                          <w:sz w:val="20"/>
                          <w:szCs w:val="21"/>
                        </w:rPr>
                        <w:t>※注５</w:t>
                      </w:r>
                      <w:r w:rsidRPr="009E0715">
                        <w:rPr>
                          <w:rFonts w:ascii="ＭＳ ゴシック" w:eastAsia="ＭＳ ゴシック" w:hAnsi="ＭＳ ゴシック" w:hint="eastAsia"/>
                          <w:b/>
                          <w:bCs/>
                          <w:sz w:val="22"/>
                        </w:rPr>
                        <w:t xml:space="preserve">　申込商品掲載URL</w:t>
                      </w:r>
                      <w:r w:rsidR="00015371">
                        <w:rPr>
                          <w:rFonts w:ascii="ＭＳ ゴシック" w:eastAsia="ＭＳ ゴシック" w:hAnsi="ＭＳ ゴシック" w:hint="eastAsia"/>
                          <w:b/>
                          <w:bCs/>
                          <w:sz w:val="22"/>
                        </w:rPr>
                        <w:t xml:space="preserve"> </w:t>
                      </w:r>
                      <w:r w:rsidR="00015371" w:rsidRPr="00424E72">
                        <w:rPr>
                          <w:rFonts w:ascii="ＭＳ ゴシック" w:eastAsia="ＭＳ ゴシック" w:hAnsi="ＭＳ ゴシック" w:hint="eastAsia"/>
                          <w:sz w:val="22"/>
                        </w:rPr>
                        <w:t>…</w:t>
                      </w:r>
                      <w:r w:rsidR="00015371">
                        <w:rPr>
                          <w:rFonts w:ascii="ＭＳ ゴシック" w:eastAsia="ＭＳ ゴシック" w:hAnsi="ＭＳ ゴシック" w:hint="eastAsia"/>
                          <w:sz w:val="22"/>
                        </w:rPr>
                        <w:t xml:space="preserve"> </w:t>
                      </w:r>
                      <w:r w:rsidRPr="009E0715">
                        <w:rPr>
                          <w:rFonts w:ascii="ＭＳ ゴシック" w:eastAsia="ＭＳ ゴシック" w:hAnsi="ＭＳ ゴシック" w:hint="eastAsia"/>
                          <w:sz w:val="22"/>
                        </w:rPr>
                        <w:t>入賞品や推奨品PRのため当連盟ホームページや会報誌等に掲載いたします。</w:t>
                      </w:r>
                    </w:p>
                    <w:p w14:paraId="7B10C396" w14:textId="382AF1EA" w:rsidR="00F9389A" w:rsidRDefault="00F9389A" w:rsidP="009F657F">
                      <w:pPr>
                        <w:rPr>
                          <w:rFonts w:ascii="ＭＳ ゴシック" w:eastAsia="ＭＳ ゴシック" w:hAnsi="ＭＳ ゴシック"/>
                          <w:b/>
                          <w:bCs/>
                          <w:sz w:val="22"/>
                        </w:rPr>
                      </w:pPr>
                      <w:r w:rsidRPr="00035024">
                        <w:rPr>
                          <w:rFonts w:ascii="ＭＳ ゴシック" w:eastAsia="ＭＳ ゴシック" w:hAnsi="ＭＳ ゴシック" w:hint="eastAsia"/>
                          <w:b/>
                          <w:bCs/>
                          <w:sz w:val="20"/>
                          <w:szCs w:val="21"/>
                        </w:rPr>
                        <w:t>※注６</w:t>
                      </w:r>
                      <w:r w:rsidRPr="00C47436">
                        <w:rPr>
                          <w:rFonts w:ascii="ＭＳ ゴシック" w:eastAsia="ＭＳ ゴシック" w:hAnsi="ＭＳ ゴシック" w:hint="eastAsia"/>
                          <w:b/>
                          <w:bCs/>
                          <w:sz w:val="22"/>
                        </w:rPr>
                        <w:t xml:space="preserve">　</w:t>
                      </w:r>
                      <w:bookmarkStart w:id="1" w:name="_Hlk171688090"/>
                      <w:r w:rsidR="009F657F" w:rsidRPr="009F657F">
                        <w:rPr>
                          <w:rFonts w:ascii="ＭＳ ゴシック" w:eastAsia="ＭＳ ゴシック" w:hAnsi="ＭＳ ゴシック" w:hint="eastAsia"/>
                          <w:b/>
                          <w:bCs/>
                          <w:sz w:val="22"/>
                        </w:rPr>
                        <w:t>推奨認定の合否判定</w:t>
                      </w:r>
                      <w:r w:rsidR="00015371">
                        <w:rPr>
                          <w:rFonts w:ascii="ＭＳ ゴシック" w:eastAsia="ＭＳ ゴシック" w:hAnsi="ＭＳ ゴシック" w:hint="eastAsia"/>
                          <w:b/>
                          <w:bCs/>
                          <w:sz w:val="22"/>
                        </w:rPr>
                        <w:t xml:space="preserve"> </w:t>
                      </w:r>
                      <w:r w:rsidR="00015371" w:rsidRPr="00424E72">
                        <w:rPr>
                          <w:rFonts w:ascii="ＭＳ ゴシック" w:eastAsia="ＭＳ ゴシック" w:hAnsi="ＭＳ ゴシック" w:hint="eastAsia"/>
                          <w:sz w:val="22"/>
                        </w:rPr>
                        <w:t>…</w:t>
                      </w:r>
                      <w:r w:rsidR="00015371">
                        <w:rPr>
                          <w:rFonts w:ascii="ＭＳ ゴシック" w:eastAsia="ＭＳ ゴシック" w:hAnsi="ＭＳ ゴシック" w:hint="eastAsia"/>
                          <w:sz w:val="22"/>
                        </w:rPr>
                        <w:t xml:space="preserve"> </w:t>
                      </w:r>
                      <w:r>
                        <w:rPr>
                          <w:rFonts w:ascii="ＭＳ ゴシック" w:eastAsia="ＭＳ ゴシック" w:hAnsi="ＭＳ ゴシック" w:hint="eastAsia"/>
                          <w:b/>
                          <w:bCs/>
                          <w:sz w:val="22"/>
                        </w:rPr>
                        <w:t>菓子部門・食品部門の</w:t>
                      </w:r>
                      <w:r w:rsidRPr="00C47436">
                        <w:rPr>
                          <w:rFonts w:ascii="ＭＳ ゴシック" w:eastAsia="ＭＳ ゴシック" w:hAnsi="ＭＳ ゴシック" w:hint="eastAsia"/>
                          <w:b/>
                          <w:bCs/>
                          <w:sz w:val="22"/>
                        </w:rPr>
                        <w:t>事前審査</w:t>
                      </w:r>
                      <w:r w:rsidR="009F657F">
                        <w:rPr>
                          <w:rFonts w:ascii="ＭＳ ゴシック" w:eastAsia="ＭＳ ゴシック" w:hAnsi="ＭＳ ゴシック" w:hint="eastAsia"/>
                          <w:b/>
                          <w:bCs/>
                          <w:sz w:val="22"/>
                        </w:rPr>
                        <w:t>の合否</w:t>
                      </w:r>
                      <w:r w:rsidR="00BF7A65">
                        <w:rPr>
                          <w:rFonts w:ascii="ＭＳ ゴシック" w:eastAsia="ＭＳ ゴシック" w:hAnsi="ＭＳ ゴシック" w:hint="eastAsia"/>
                          <w:b/>
                          <w:bCs/>
                          <w:sz w:val="22"/>
                        </w:rPr>
                        <w:t>（結果）</w:t>
                      </w:r>
                      <w:r w:rsidR="009F657F">
                        <w:rPr>
                          <w:rFonts w:ascii="ＭＳ ゴシック" w:eastAsia="ＭＳ ゴシック" w:hAnsi="ＭＳ ゴシック" w:hint="eastAsia"/>
                          <w:b/>
                          <w:bCs/>
                          <w:sz w:val="22"/>
                        </w:rPr>
                        <w:t>を、</w:t>
                      </w:r>
                      <w:r w:rsidRPr="00C47436">
                        <w:rPr>
                          <w:rFonts w:ascii="ＭＳ ゴシック" w:eastAsia="ＭＳ ゴシック" w:hAnsi="ＭＳ ゴシック" w:hint="eastAsia"/>
                          <w:b/>
                          <w:bCs/>
                          <w:sz w:val="22"/>
                        </w:rPr>
                        <w:t>審査料請求書と同封でお送りいたします。</w:t>
                      </w:r>
                    </w:p>
                    <w:bookmarkEnd w:id="1"/>
                    <w:p w14:paraId="62C0589F" w14:textId="7CA41FC0" w:rsidR="00F9389A" w:rsidRPr="00C84AC6" w:rsidRDefault="00F9389A" w:rsidP="00015371">
                      <w:pPr>
                        <w:ind w:leftChars="400" w:left="763" w:firstLineChars="1100" w:firstLine="2217"/>
                        <w:rPr>
                          <w:rFonts w:ascii="ＭＳ ゴシック" w:eastAsia="ＭＳ ゴシック" w:hAnsi="ＭＳ ゴシック"/>
                          <w:b/>
                          <w:bCs/>
                          <w:sz w:val="22"/>
                        </w:rPr>
                      </w:pPr>
                      <w:r>
                        <w:rPr>
                          <w:rFonts w:ascii="ＭＳ ゴシック" w:eastAsia="ＭＳ ゴシック" w:hAnsi="ＭＳ ゴシック" w:hint="eastAsia"/>
                          <w:b/>
                          <w:bCs/>
                          <w:sz w:val="22"/>
                        </w:rPr>
                        <w:t>民工芸部門は事前審査がありません</w:t>
                      </w:r>
                      <w:r w:rsidR="000D2D15">
                        <w:rPr>
                          <w:rFonts w:ascii="ＭＳ ゴシック" w:eastAsia="ＭＳ ゴシック" w:hAnsi="ＭＳ ゴシック" w:hint="eastAsia"/>
                          <w:b/>
                          <w:bCs/>
                          <w:sz w:val="22"/>
                        </w:rPr>
                        <w:t>。</w:t>
                      </w:r>
                      <w:r>
                        <w:rPr>
                          <w:rFonts w:ascii="ＭＳ ゴシック" w:eastAsia="ＭＳ ゴシック" w:hAnsi="ＭＳ ゴシック" w:hint="eastAsia"/>
                          <w:b/>
                          <w:bCs/>
                          <w:sz w:val="22"/>
                        </w:rPr>
                        <w:t>12月末までに結果を通知いたします。</w:t>
                      </w:r>
                    </w:p>
                    <w:p w14:paraId="4D5815A0" w14:textId="48F820EE" w:rsidR="00F9389A" w:rsidRPr="00F9389A" w:rsidRDefault="00F9389A" w:rsidP="00015371">
                      <w:pPr>
                        <w:ind w:leftChars="400" w:left="763" w:firstLineChars="1100" w:firstLine="2217"/>
                        <w:rPr>
                          <w:rFonts w:asciiTheme="majorEastAsia" w:eastAsiaTheme="majorEastAsia" w:hAnsiTheme="majorEastAsia"/>
                          <w:b/>
                          <w:sz w:val="22"/>
                        </w:rPr>
                      </w:pPr>
                      <w:r w:rsidRPr="009F657F">
                        <w:rPr>
                          <w:rFonts w:ascii="ＭＳ ゴシック" w:eastAsia="ＭＳ ゴシック" w:hAnsi="ＭＳ ゴシック" w:hint="eastAsia"/>
                          <w:b/>
                          <w:bCs/>
                          <w:sz w:val="22"/>
                          <w:u w:val="single"/>
                        </w:rPr>
                        <w:t>入賞品の結果</w:t>
                      </w:r>
                      <w:r>
                        <w:rPr>
                          <w:rFonts w:ascii="ＭＳ ゴシック" w:eastAsia="ＭＳ ゴシック" w:hAnsi="ＭＳ ゴシック" w:hint="eastAsia"/>
                          <w:b/>
                          <w:bCs/>
                          <w:sz w:val="22"/>
                        </w:rPr>
                        <w:t>については12月末までに当連盟ホームページに掲載いたしますので、ご確認ください。</w:t>
                      </w:r>
                    </w:p>
                  </w:txbxContent>
                </v:textbox>
              </v:shape>
            </w:pict>
          </mc:Fallback>
        </mc:AlternateContent>
      </w:r>
    </w:p>
    <w:p w14:paraId="029046CB" w14:textId="77777777" w:rsidR="001907B5" w:rsidRDefault="001907B5" w:rsidP="001907B5">
      <w:pPr>
        <w:ind w:leftChars="100" w:left="796" w:hangingChars="300" w:hanging="605"/>
        <w:rPr>
          <w:rFonts w:asciiTheme="majorEastAsia" w:eastAsiaTheme="majorEastAsia" w:hAnsiTheme="majorEastAsia"/>
          <w:b/>
          <w:sz w:val="22"/>
        </w:rPr>
      </w:pPr>
    </w:p>
    <w:p w14:paraId="3C818F92" w14:textId="77777777" w:rsidR="001907B5" w:rsidRDefault="001907B5" w:rsidP="001907B5">
      <w:pPr>
        <w:ind w:leftChars="100" w:left="796" w:hangingChars="300" w:hanging="605"/>
        <w:rPr>
          <w:rFonts w:asciiTheme="majorEastAsia" w:eastAsiaTheme="majorEastAsia" w:hAnsiTheme="majorEastAsia"/>
          <w:b/>
          <w:sz w:val="22"/>
        </w:rPr>
      </w:pPr>
    </w:p>
    <w:p w14:paraId="75F3F695" w14:textId="77777777" w:rsidR="001907B5" w:rsidRDefault="001907B5" w:rsidP="001907B5">
      <w:pPr>
        <w:ind w:leftChars="100" w:left="796" w:hangingChars="300" w:hanging="605"/>
        <w:rPr>
          <w:rFonts w:asciiTheme="majorEastAsia" w:eastAsiaTheme="majorEastAsia" w:hAnsiTheme="majorEastAsia"/>
          <w:b/>
          <w:sz w:val="22"/>
        </w:rPr>
      </w:pPr>
    </w:p>
    <w:p w14:paraId="771B896F" w14:textId="77777777" w:rsidR="001907B5" w:rsidRDefault="001907B5" w:rsidP="001907B5">
      <w:pPr>
        <w:ind w:leftChars="100" w:left="796" w:hangingChars="300" w:hanging="605"/>
        <w:rPr>
          <w:rFonts w:asciiTheme="majorEastAsia" w:eastAsiaTheme="majorEastAsia" w:hAnsiTheme="majorEastAsia"/>
          <w:b/>
          <w:sz w:val="22"/>
        </w:rPr>
      </w:pPr>
    </w:p>
    <w:p w14:paraId="6B7ACECA" w14:textId="77777777" w:rsidR="001907B5" w:rsidRDefault="001907B5" w:rsidP="001907B5">
      <w:pPr>
        <w:ind w:leftChars="100" w:left="796" w:hangingChars="300" w:hanging="605"/>
        <w:rPr>
          <w:rFonts w:asciiTheme="majorEastAsia" w:eastAsiaTheme="majorEastAsia" w:hAnsiTheme="majorEastAsia"/>
          <w:b/>
          <w:sz w:val="22"/>
        </w:rPr>
      </w:pPr>
    </w:p>
    <w:p w14:paraId="232E372D" w14:textId="77777777" w:rsidR="001907B5" w:rsidRDefault="001907B5" w:rsidP="001907B5">
      <w:pPr>
        <w:ind w:leftChars="100" w:left="796" w:hangingChars="300" w:hanging="605"/>
        <w:rPr>
          <w:rFonts w:asciiTheme="majorEastAsia" w:eastAsiaTheme="majorEastAsia" w:hAnsiTheme="majorEastAsia"/>
          <w:b/>
          <w:sz w:val="22"/>
        </w:rPr>
      </w:pPr>
    </w:p>
    <w:p w14:paraId="1D0BB3A0" w14:textId="36145AD1" w:rsidR="001907B5" w:rsidRDefault="001907B5" w:rsidP="001907B5">
      <w:pPr>
        <w:ind w:leftChars="100" w:left="796" w:hangingChars="300" w:hanging="605"/>
        <w:rPr>
          <w:rFonts w:asciiTheme="majorEastAsia" w:eastAsiaTheme="majorEastAsia" w:hAnsiTheme="majorEastAsia"/>
          <w:b/>
          <w:sz w:val="22"/>
        </w:rPr>
      </w:pPr>
    </w:p>
    <w:p w14:paraId="6A300A73" w14:textId="38E839E4" w:rsidR="001907B5" w:rsidRDefault="001907B5" w:rsidP="001907B5">
      <w:pPr>
        <w:ind w:leftChars="100" w:left="796" w:hangingChars="300" w:hanging="605"/>
        <w:rPr>
          <w:rFonts w:asciiTheme="majorEastAsia" w:eastAsiaTheme="majorEastAsia" w:hAnsiTheme="majorEastAsia"/>
          <w:b/>
          <w:sz w:val="22"/>
        </w:rPr>
      </w:pPr>
    </w:p>
    <w:p w14:paraId="39DC937A" w14:textId="4C390941" w:rsidR="001907B5" w:rsidRDefault="001907B5" w:rsidP="001907B5">
      <w:pPr>
        <w:ind w:leftChars="100" w:left="796" w:hangingChars="300" w:hanging="605"/>
        <w:rPr>
          <w:rFonts w:asciiTheme="majorEastAsia" w:eastAsiaTheme="majorEastAsia" w:hAnsiTheme="majorEastAsia"/>
          <w:b/>
          <w:sz w:val="22"/>
        </w:rPr>
      </w:pPr>
    </w:p>
    <w:p w14:paraId="05533C08" w14:textId="055B4D7E" w:rsidR="001907B5" w:rsidRDefault="001907B5" w:rsidP="001907B5">
      <w:pPr>
        <w:ind w:leftChars="100" w:left="796" w:hangingChars="300" w:hanging="605"/>
        <w:rPr>
          <w:rFonts w:asciiTheme="majorEastAsia" w:eastAsiaTheme="majorEastAsia" w:hAnsiTheme="majorEastAsia"/>
          <w:b/>
          <w:sz w:val="22"/>
        </w:rPr>
      </w:pPr>
    </w:p>
    <w:p w14:paraId="64AA4E81" w14:textId="77777777" w:rsidR="001907B5" w:rsidRDefault="001907B5" w:rsidP="001907B5">
      <w:pPr>
        <w:ind w:leftChars="100" w:left="796" w:hangingChars="300" w:hanging="605"/>
        <w:rPr>
          <w:rFonts w:asciiTheme="majorEastAsia" w:eastAsiaTheme="majorEastAsia" w:hAnsiTheme="majorEastAsia"/>
          <w:b/>
          <w:sz w:val="22"/>
        </w:rPr>
      </w:pPr>
    </w:p>
    <w:p w14:paraId="37D97272" w14:textId="77777777" w:rsidR="001907B5" w:rsidRDefault="001907B5" w:rsidP="001907B5">
      <w:pPr>
        <w:ind w:leftChars="100" w:left="796" w:hangingChars="300" w:hanging="605"/>
        <w:rPr>
          <w:rFonts w:asciiTheme="majorEastAsia" w:eastAsiaTheme="majorEastAsia" w:hAnsiTheme="majorEastAsia"/>
          <w:b/>
          <w:sz w:val="22"/>
        </w:rPr>
      </w:pPr>
    </w:p>
    <w:p w14:paraId="56ED68F1" w14:textId="77777777" w:rsidR="001907B5" w:rsidRDefault="001907B5" w:rsidP="001907B5">
      <w:pPr>
        <w:ind w:leftChars="100" w:left="796" w:hangingChars="300" w:hanging="605"/>
        <w:rPr>
          <w:rFonts w:asciiTheme="majorEastAsia" w:eastAsiaTheme="majorEastAsia" w:hAnsiTheme="majorEastAsia"/>
          <w:b/>
          <w:sz w:val="22"/>
        </w:rPr>
      </w:pPr>
    </w:p>
    <w:p w14:paraId="5DE97A92" w14:textId="77777777" w:rsidR="001907B5" w:rsidRDefault="001907B5" w:rsidP="001907B5">
      <w:pPr>
        <w:ind w:leftChars="100" w:left="796" w:hangingChars="300" w:hanging="605"/>
        <w:rPr>
          <w:rFonts w:asciiTheme="majorEastAsia" w:eastAsiaTheme="majorEastAsia" w:hAnsiTheme="majorEastAsia"/>
          <w:b/>
          <w:sz w:val="22"/>
        </w:rPr>
      </w:pPr>
    </w:p>
    <w:p w14:paraId="3F6EE98D" w14:textId="77777777" w:rsidR="001907B5" w:rsidRDefault="001907B5" w:rsidP="001907B5">
      <w:pPr>
        <w:ind w:leftChars="100" w:left="796" w:hangingChars="300" w:hanging="605"/>
        <w:rPr>
          <w:rFonts w:asciiTheme="majorEastAsia" w:eastAsiaTheme="majorEastAsia" w:hAnsiTheme="majorEastAsia"/>
          <w:b/>
          <w:sz w:val="22"/>
        </w:rPr>
      </w:pPr>
    </w:p>
    <w:p w14:paraId="05763D83" w14:textId="35D775B9" w:rsidR="001907B5" w:rsidRPr="00AE136F" w:rsidRDefault="001907B5" w:rsidP="001907B5">
      <w:pPr>
        <w:ind w:leftChars="100" w:left="796" w:hangingChars="300" w:hanging="605"/>
        <w:rPr>
          <w:rFonts w:asciiTheme="majorEastAsia" w:eastAsiaTheme="majorEastAsia" w:hAnsiTheme="majorEastAsia"/>
          <w:b/>
          <w:sz w:val="22"/>
        </w:rPr>
      </w:pPr>
    </w:p>
    <w:p w14:paraId="4BB2C9FC" w14:textId="77777777" w:rsidR="00035024" w:rsidRDefault="00035024" w:rsidP="001907B5">
      <w:pPr>
        <w:tabs>
          <w:tab w:val="left" w:pos="12594"/>
        </w:tabs>
        <w:ind w:firstLineChars="200" w:firstLine="383"/>
        <w:rPr>
          <w:b/>
          <w:bCs/>
          <w:szCs w:val="21"/>
        </w:rPr>
      </w:pPr>
    </w:p>
    <w:p w14:paraId="1FE0508B" w14:textId="77777777" w:rsidR="00E465EB" w:rsidRDefault="00E465EB" w:rsidP="001907B5">
      <w:pPr>
        <w:tabs>
          <w:tab w:val="left" w:pos="12594"/>
        </w:tabs>
        <w:ind w:firstLineChars="200" w:firstLine="383"/>
        <w:rPr>
          <w:b/>
          <w:bCs/>
          <w:szCs w:val="21"/>
        </w:rPr>
      </w:pPr>
    </w:p>
    <w:p w14:paraId="4B3559CE" w14:textId="2DDD5A5C" w:rsidR="001907B5" w:rsidRPr="00E774B4" w:rsidRDefault="001907B5" w:rsidP="001907B5">
      <w:pPr>
        <w:tabs>
          <w:tab w:val="left" w:pos="12594"/>
        </w:tabs>
        <w:ind w:firstLineChars="200" w:firstLine="383"/>
        <w:rPr>
          <w:b/>
          <w:bCs/>
          <w:szCs w:val="21"/>
        </w:rPr>
      </w:pPr>
      <w:r w:rsidRPr="00E774B4">
        <w:rPr>
          <w:rFonts w:hint="eastAsia"/>
          <w:b/>
          <w:bCs/>
          <w:szCs w:val="21"/>
        </w:rPr>
        <w:t>＜個人情報の取り扱いについて＞</w:t>
      </w:r>
    </w:p>
    <w:p w14:paraId="58C3220E" w14:textId="0185A0C2" w:rsidR="001907B5" w:rsidRPr="00E774B4" w:rsidRDefault="001907B5" w:rsidP="000D2D15">
      <w:pPr>
        <w:tabs>
          <w:tab w:val="left" w:pos="12594"/>
        </w:tabs>
        <w:ind w:firstLineChars="200" w:firstLine="381"/>
        <w:rPr>
          <w:szCs w:val="21"/>
        </w:rPr>
      </w:pPr>
      <w:r w:rsidRPr="00E774B4">
        <w:rPr>
          <w:rFonts w:hint="eastAsia"/>
          <w:szCs w:val="21"/>
        </w:rPr>
        <w:t xml:space="preserve">　　　・ご提供いただいた個人情報は、当連盟</w:t>
      </w:r>
      <w:r w:rsidR="000D2D15">
        <w:rPr>
          <w:rFonts w:hint="eastAsia"/>
          <w:szCs w:val="21"/>
        </w:rPr>
        <w:t>およ</w:t>
      </w:r>
      <w:r w:rsidRPr="00E774B4">
        <w:rPr>
          <w:rFonts w:hint="eastAsia"/>
          <w:szCs w:val="21"/>
        </w:rPr>
        <w:t>び日本商工会議所が本事業を実施するに必要な範囲内でのみ取り扱います。</w:t>
      </w:r>
    </w:p>
    <w:p w14:paraId="50FE5458" w14:textId="77777777" w:rsidR="001907B5" w:rsidRPr="00E774B4" w:rsidRDefault="001907B5" w:rsidP="001907B5">
      <w:pPr>
        <w:tabs>
          <w:tab w:val="left" w:pos="12594"/>
        </w:tabs>
        <w:ind w:firstLineChars="200" w:firstLine="381"/>
        <w:rPr>
          <w:szCs w:val="21"/>
        </w:rPr>
      </w:pPr>
      <w:r w:rsidRPr="00E774B4">
        <w:rPr>
          <w:rFonts w:hint="eastAsia"/>
          <w:szCs w:val="21"/>
        </w:rPr>
        <w:t xml:space="preserve">　　　・ご提供いただいた個人情報について、利用目的の達成に必要な範囲内で以下の第三者へ提供することがあります。</w:t>
      </w:r>
    </w:p>
    <w:p w14:paraId="47F684F7" w14:textId="77777777" w:rsidR="001907B5" w:rsidRPr="00E774B4" w:rsidRDefault="001907B5" w:rsidP="001907B5">
      <w:pPr>
        <w:tabs>
          <w:tab w:val="left" w:pos="12594"/>
        </w:tabs>
        <w:ind w:firstLineChars="700" w:firstLine="1335"/>
        <w:rPr>
          <w:szCs w:val="21"/>
        </w:rPr>
      </w:pPr>
      <w:r w:rsidRPr="00E774B4">
        <w:rPr>
          <w:rFonts w:hint="eastAsia"/>
          <w:szCs w:val="21"/>
        </w:rPr>
        <w:t>提供先：各地商工会議所、各地商工会、各地観光協会等の所属団体</w:t>
      </w:r>
    </w:p>
    <w:p w14:paraId="5757DF21" w14:textId="77777777" w:rsidR="001907B5" w:rsidRPr="00E774B4" w:rsidRDefault="001907B5" w:rsidP="001907B5">
      <w:pPr>
        <w:tabs>
          <w:tab w:val="left" w:pos="12594"/>
        </w:tabs>
        <w:ind w:firstLineChars="200" w:firstLine="381"/>
        <w:rPr>
          <w:szCs w:val="21"/>
        </w:rPr>
      </w:pPr>
      <w:r w:rsidRPr="00E774B4">
        <w:rPr>
          <w:rFonts w:hint="eastAsia"/>
          <w:szCs w:val="21"/>
        </w:rPr>
        <w:t xml:space="preserve">　　　・当連盟は、取得した個人情報を漏洩、滅失又は毀損しないように適切に安全管理し、所定の期間保有した後、安全な方法により廃棄いたします。</w:t>
      </w:r>
    </w:p>
    <w:p w14:paraId="6117E84D" w14:textId="77777777" w:rsidR="001907B5" w:rsidRDefault="001907B5" w:rsidP="001907B5">
      <w:pPr>
        <w:tabs>
          <w:tab w:val="left" w:pos="12594"/>
        </w:tabs>
        <w:ind w:firstLineChars="200" w:firstLine="381"/>
        <w:rPr>
          <w:szCs w:val="21"/>
        </w:rPr>
      </w:pPr>
      <w:r w:rsidRPr="00E774B4">
        <w:rPr>
          <w:rFonts w:hint="eastAsia"/>
          <w:szCs w:val="21"/>
        </w:rPr>
        <w:t xml:space="preserve">　　　・ご提供いただいた個人情報についての開示・訂正・削除など各種お問い合わせは、以下お問い合わせ先までご連絡ください。</w:t>
      </w:r>
    </w:p>
    <w:p w14:paraId="19274B44" w14:textId="77777777" w:rsidR="00F9389A" w:rsidRPr="00E774B4" w:rsidRDefault="00F9389A" w:rsidP="001907B5">
      <w:pPr>
        <w:tabs>
          <w:tab w:val="left" w:pos="12594"/>
        </w:tabs>
        <w:ind w:firstLineChars="200" w:firstLine="381"/>
        <w:rPr>
          <w:szCs w:val="21"/>
        </w:rPr>
      </w:pPr>
    </w:p>
    <w:p w14:paraId="0EE91828" w14:textId="1DC7048D" w:rsidR="001907B5" w:rsidRPr="00E774B4" w:rsidRDefault="001907B5" w:rsidP="00F9389A">
      <w:pPr>
        <w:tabs>
          <w:tab w:val="left" w:pos="12594"/>
        </w:tabs>
        <w:ind w:firstLineChars="200" w:firstLine="381"/>
        <w:rPr>
          <w:szCs w:val="21"/>
        </w:rPr>
      </w:pPr>
      <w:r w:rsidRPr="00E774B4">
        <w:rPr>
          <w:rFonts w:hint="eastAsia"/>
          <w:szCs w:val="21"/>
        </w:rPr>
        <w:t>〔お問合せ・お申込先〕　全国観光土産品連盟　（担当：澤田・小松）</w:t>
      </w:r>
    </w:p>
    <w:p w14:paraId="1F506AC2" w14:textId="77777777" w:rsidR="001907B5" w:rsidRPr="00E774B4" w:rsidRDefault="001907B5" w:rsidP="001907B5">
      <w:pPr>
        <w:tabs>
          <w:tab w:val="left" w:pos="12594"/>
        </w:tabs>
        <w:ind w:firstLineChars="600" w:firstLine="1144"/>
        <w:rPr>
          <w:szCs w:val="21"/>
        </w:rPr>
      </w:pPr>
      <w:r w:rsidRPr="00E774B4">
        <w:rPr>
          <w:rFonts w:hint="eastAsia"/>
          <w:szCs w:val="21"/>
        </w:rPr>
        <w:t>〒</w:t>
      </w:r>
      <w:r w:rsidRPr="00E774B4">
        <w:rPr>
          <w:rFonts w:hint="eastAsia"/>
          <w:szCs w:val="21"/>
        </w:rPr>
        <w:t>101</w:t>
      </w:r>
      <w:r w:rsidRPr="00E774B4">
        <w:rPr>
          <w:rFonts w:hint="eastAsia"/>
          <w:szCs w:val="21"/>
        </w:rPr>
        <w:t>－</w:t>
      </w:r>
      <w:r w:rsidRPr="00E774B4">
        <w:rPr>
          <w:rFonts w:hint="eastAsia"/>
          <w:szCs w:val="21"/>
        </w:rPr>
        <w:t>0047</w:t>
      </w:r>
      <w:r w:rsidRPr="00E774B4">
        <w:rPr>
          <w:rFonts w:hint="eastAsia"/>
          <w:szCs w:val="21"/>
        </w:rPr>
        <w:t xml:space="preserve">　　東京都千代田区内神田１－１７－９　ＴＣＵビル６階</w:t>
      </w:r>
    </w:p>
    <w:p w14:paraId="3A79655A" w14:textId="21A6196D" w:rsidR="001907B5" w:rsidRPr="00E774B4" w:rsidRDefault="001907B5" w:rsidP="00FB0785">
      <w:pPr>
        <w:tabs>
          <w:tab w:val="left" w:pos="12594"/>
        </w:tabs>
        <w:ind w:firstLineChars="600" w:firstLine="1144"/>
        <w:rPr>
          <w:szCs w:val="21"/>
        </w:rPr>
      </w:pPr>
      <w:r w:rsidRPr="00E774B4">
        <w:rPr>
          <w:rFonts w:hint="eastAsia"/>
          <w:szCs w:val="21"/>
        </w:rPr>
        <w:t>ＴＥＬ：０３－３５１８－０１９３～４　ＦＡＸ：０３－３５１８－０１９５</w:t>
      </w:r>
      <w:r w:rsidR="00FB0785">
        <w:rPr>
          <w:rFonts w:hint="eastAsia"/>
          <w:szCs w:val="21"/>
        </w:rPr>
        <w:t xml:space="preserve">　</w:t>
      </w:r>
      <w:r w:rsidRPr="00E774B4">
        <w:rPr>
          <w:rFonts w:hint="eastAsia"/>
          <w:szCs w:val="21"/>
        </w:rPr>
        <w:t>E-mail</w:t>
      </w:r>
      <w:r w:rsidRPr="00E774B4">
        <w:rPr>
          <w:rFonts w:hint="eastAsia"/>
          <w:szCs w:val="21"/>
        </w:rPr>
        <w:t>：</w:t>
      </w:r>
      <w:r w:rsidRPr="00E774B4">
        <w:rPr>
          <w:rFonts w:hint="eastAsia"/>
          <w:szCs w:val="21"/>
        </w:rPr>
        <w:t>zenkanren@rams.gr.jp</w:t>
      </w:r>
      <w:r w:rsidRPr="00E774B4">
        <w:rPr>
          <w:rFonts w:hint="eastAsia"/>
          <w:szCs w:val="21"/>
        </w:rPr>
        <w:t xml:space="preserve">　</w:t>
      </w:r>
      <w:r w:rsidRPr="00E774B4">
        <w:rPr>
          <w:rFonts w:hint="eastAsia"/>
          <w:szCs w:val="21"/>
        </w:rPr>
        <w:t>URL</w:t>
      </w:r>
      <w:r w:rsidRPr="00E774B4">
        <w:rPr>
          <w:rFonts w:hint="eastAsia"/>
          <w:szCs w:val="21"/>
        </w:rPr>
        <w:t>：</w:t>
      </w:r>
      <w:r w:rsidRPr="00E774B4">
        <w:rPr>
          <w:rFonts w:hint="eastAsia"/>
          <w:szCs w:val="21"/>
        </w:rPr>
        <w:t>https://nippon-omiyage.com</w:t>
      </w:r>
      <w:r w:rsidRPr="00E774B4">
        <w:rPr>
          <w:rFonts w:hint="eastAsia"/>
          <w:szCs w:val="21"/>
        </w:rPr>
        <w:t xml:space="preserve">　　　　　</w:t>
      </w:r>
    </w:p>
    <w:sectPr w:rsidR="001907B5" w:rsidRPr="00E774B4" w:rsidSect="0087544B">
      <w:pgSz w:w="16838" w:h="11906" w:orient="landscape" w:code="9"/>
      <w:pgMar w:top="284" w:right="567" w:bottom="284" w:left="567" w:header="851" w:footer="992" w:gutter="0"/>
      <w:cols w:space="425"/>
      <w:docGrid w:type="linesAndChars" w:linePitch="287"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4CF67" w14:textId="77777777" w:rsidR="00B00962" w:rsidRDefault="00B00962">
      <w:r>
        <w:separator/>
      </w:r>
    </w:p>
  </w:endnote>
  <w:endnote w:type="continuationSeparator" w:id="0">
    <w:p w14:paraId="1151930A" w14:textId="77777777" w:rsidR="00B00962" w:rsidRDefault="00B0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484B6" w14:textId="77777777" w:rsidR="00B00962" w:rsidRDefault="00B00962">
      <w:r>
        <w:separator/>
      </w:r>
    </w:p>
  </w:footnote>
  <w:footnote w:type="continuationSeparator" w:id="0">
    <w:p w14:paraId="2C51FD97" w14:textId="77777777" w:rsidR="00B00962" w:rsidRDefault="00B0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A1D"/>
    <w:multiLevelType w:val="hybridMultilevel"/>
    <w:tmpl w:val="680CE9A8"/>
    <w:lvl w:ilvl="0" w:tplc="8BA6DECC">
      <w:start w:val="2"/>
      <w:numFmt w:val="bullet"/>
      <w:lvlText w:val="＊"/>
      <w:lvlJc w:val="left"/>
      <w:pPr>
        <w:tabs>
          <w:tab w:val="num" w:pos="360"/>
        </w:tabs>
        <w:ind w:left="360" w:hanging="360"/>
      </w:pPr>
      <w:rPr>
        <w:rFonts w:ascii="ＭＳ 明朝" w:eastAsia="ＭＳ 明朝" w:hAnsi="ＭＳ 明朝" w:cs="Times New Roman" w:hint="eastAsia"/>
      </w:rPr>
    </w:lvl>
    <w:lvl w:ilvl="1" w:tplc="EC00847A" w:tentative="1">
      <w:start w:val="1"/>
      <w:numFmt w:val="bullet"/>
      <w:lvlText w:val=""/>
      <w:lvlJc w:val="left"/>
      <w:pPr>
        <w:tabs>
          <w:tab w:val="num" w:pos="840"/>
        </w:tabs>
        <w:ind w:left="840" w:hanging="420"/>
      </w:pPr>
      <w:rPr>
        <w:rFonts w:ascii="Wingdings" w:hAnsi="Wingdings" w:hint="default"/>
      </w:rPr>
    </w:lvl>
    <w:lvl w:ilvl="2" w:tplc="D7A80B1A" w:tentative="1">
      <w:start w:val="1"/>
      <w:numFmt w:val="bullet"/>
      <w:lvlText w:val=""/>
      <w:lvlJc w:val="left"/>
      <w:pPr>
        <w:tabs>
          <w:tab w:val="num" w:pos="1260"/>
        </w:tabs>
        <w:ind w:left="1260" w:hanging="420"/>
      </w:pPr>
      <w:rPr>
        <w:rFonts w:ascii="Wingdings" w:hAnsi="Wingdings" w:hint="default"/>
      </w:rPr>
    </w:lvl>
    <w:lvl w:ilvl="3" w:tplc="2D4C028E" w:tentative="1">
      <w:start w:val="1"/>
      <w:numFmt w:val="bullet"/>
      <w:lvlText w:val=""/>
      <w:lvlJc w:val="left"/>
      <w:pPr>
        <w:tabs>
          <w:tab w:val="num" w:pos="1680"/>
        </w:tabs>
        <w:ind w:left="1680" w:hanging="420"/>
      </w:pPr>
      <w:rPr>
        <w:rFonts w:ascii="Wingdings" w:hAnsi="Wingdings" w:hint="default"/>
      </w:rPr>
    </w:lvl>
    <w:lvl w:ilvl="4" w:tplc="7A3E3FB8" w:tentative="1">
      <w:start w:val="1"/>
      <w:numFmt w:val="bullet"/>
      <w:lvlText w:val=""/>
      <w:lvlJc w:val="left"/>
      <w:pPr>
        <w:tabs>
          <w:tab w:val="num" w:pos="2100"/>
        </w:tabs>
        <w:ind w:left="2100" w:hanging="420"/>
      </w:pPr>
      <w:rPr>
        <w:rFonts w:ascii="Wingdings" w:hAnsi="Wingdings" w:hint="default"/>
      </w:rPr>
    </w:lvl>
    <w:lvl w:ilvl="5" w:tplc="0486D14C" w:tentative="1">
      <w:start w:val="1"/>
      <w:numFmt w:val="bullet"/>
      <w:lvlText w:val=""/>
      <w:lvlJc w:val="left"/>
      <w:pPr>
        <w:tabs>
          <w:tab w:val="num" w:pos="2520"/>
        </w:tabs>
        <w:ind w:left="2520" w:hanging="420"/>
      </w:pPr>
      <w:rPr>
        <w:rFonts w:ascii="Wingdings" w:hAnsi="Wingdings" w:hint="default"/>
      </w:rPr>
    </w:lvl>
    <w:lvl w:ilvl="6" w:tplc="E58E17D0" w:tentative="1">
      <w:start w:val="1"/>
      <w:numFmt w:val="bullet"/>
      <w:lvlText w:val=""/>
      <w:lvlJc w:val="left"/>
      <w:pPr>
        <w:tabs>
          <w:tab w:val="num" w:pos="2940"/>
        </w:tabs>
        <w:ind w:left="2940" w:hanging="420"/>
      </w:pPr>
      <w:rPr>
        <w:rFonts w:ascii="Wingdings" w:hAnsi="Wingdings" w:hint="default"/>
      </w:rPr>
    </w:lvl>
    <w:lvl w:ilvl="7" w:tplc="002632D6" w:tentative="1">
      <w:start w:val="1"/>
      <w:numFmt w:val="bullet"/>
      <w:lvlText w:val=""/>
      <w:lvlJc w:val="left"/>
      <w:pPr>
        <w:tabs>
          <w:tab w:val="num" w:pos="3360"/>
        </w:tabs>
        <w:ind w:left="3360" w:hanging="420"/>
      </w:pPr>
      <w:rPr>
        <w:rFonts w:ascii="Wingdings" w:hAnsi="Wingdings" w:hint="default"/>
      </w:rPr>
    </w:lvl>
    <w:lvl w:ilvl="8" w:tplc="ADA87EF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0902E0"/>
    <w:multiLevelType w:val="hybridMultilevel"/>
    <w:tmpl w:val="BECAF3DE"/>
    <w:lvl w:ilvl="0" w:tplc="7F5A200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5863E1"/>
    <w:multiLevelType w:val="hybridMultilevel"/>
    <w:tmpl w:val="02AE272C"/>
    <w:lvl w:ilvl="0" w:tplc="2A86C9EC">
      <w:start w:val="5"/>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D21A54"/>
    <w:multiLevelType w:val="hybridMultilevel"/>
    <w:tmpl w:val="C6E49964"/>
    <w:lvl w:ilvl="0" w:tplc="D3145198">
      <w:start w:val="5"/>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E15370"/>
    <w:multiLevelType w:val="hybridMultilevel"/>
    <w:tmpl w:val="0716159E"/>
    <w:lvl w:ilvl="0" w:tplc="AC62D5C4">
      <w:start w:val="1"/>
      <w:numFmt w:val="bullet"/>
      <w:lvlText w:val="※"/>
      <w:lvlJc w:val="left"/>
      <w:pPr>
        <w:tabs>
          <w:tab w:val="num" w:pos="360"/>
        </w:tabs>
        <w:ind w:left="360" w:hanging="360"/>
      </w:pPr>
      <w:rPr>
        <w:rFonts w:ascii="ＭＳ 明朝" w:eastAsia="ＭＳ 明朝" w:hAnsi="ＭＳ 明朝" w:cs="Times New Roman" w:hint="eastAsia"/>
        <w:sz w:val="20"/>
      </w:rPr>
    </w:lvl>
    <w:lvl w:ilvl="1" w:tplc="8114671C" w:tentative="1">
      <w:start w:val="1"/>
      <w:numFmt w:val="bullet"/>
      <w:lvlText w:val=""/>
      <w:lvlJc w:val="left"/>
      <w:pPr>
        <w:tabs>
          <w:tab w:val="num" w:pos="840"/>
        </w:tabs>
        <w:ind w:left="840" w:hanging="420"/>
      </w:pPr>
      <w:rPr>
        <w:rFonts w:ascii="Wingdings" w:hAnsi="Wingdings" w:hint="default"/>
      </w:rPr>
    </w:lvl>
    <w:lvl w:ilvl="2" w:tplc="F7E23BFE" w:tentative="1">
      <w:start w:val="1"/>
      <w:numFmt w:val="bullet"/>
      <w:lvlText w:val=""/>
      <w:lvlJc w:val="left"/>
      <w:pPr>
        <w:tabs>
          <w:tab w:val="num" w:pos="1260"/>
        </w:tabs>
        <w:ind w:left="1260" w:hanging="420"/>
      </w:pPr>
      <w:rPr>
        <w:rFonts w:ascii="Wingdings" w:hAnsi="Wingdings" w:hint="default"/>
      </w:rPr>
    </w:lvl>
    <w:lvl w:ilvl="3" w:tplc="CA9657BA" w:tentative="1">
      <w:start w:val="1"/>
      <w:numFmt w:val="bullet"/>
      <w:lvlText w:val=""/>
      <w:lvlJc w:val="left"/>
      <w:pPr>
        <w:tabs>
          <w:tab w:val="num" w:pos="1680"/>
        </w:tabs>
        <w:ind w:left="1680" w:hanging="420"/>
      </w:pPr>
      <w:rPr>
        <w:rFonts w:ascii="Wingdings" w:hAnsi="Wingdings" w:hint="default"/>
      </w:rPr>
    </w:lvl>
    <w:lvl w:ilvl="4" w:tplc="E8B295C8" w:tentative="1">
      <w:start w:val="1"/>
      <w:numFmt w:val="bullet"/>
      <w:lvlText w:val=""/>
      <w:lvlJc w:val="left"/>
      <w:pPr>
        <w:tabs>
          <w:tab w:val="num" w:pos="2100"/>
        </w:tabs>
        <w:ind w:left="2100" w:hanging="420"/>
      </w:pPr>
      <w:rPr>
        <w:rFonts w:ascii="Wingdings" w:hAnsi="Wingdings" w:hint="default"/>
      </w:rPr>
    </w:lvl>
    <w:lvl w:ilvl="5" w:tplc="7D408574" w:tentative="1">
      <w:start w:val="1"/>
      <w:numFmt w:val="bullet"/>
      <w:lvlText w:val=""/>
      <w:lvlJc w:val="left"/>
      <w:pPr>
        <w:tabs>
          <w:tab w:val="num" w:pos="2520"/>
        </w:tabs>
        <w:ind w:left="2520" w:hanging="420"/>
      </w:pPr>
      <w:rPr>
        <w:rFonts w:ascii="Wingdings" w:hAnsi="Wingdings" w:hint="default"/>
      </w:rPr>
    </w:lvl>
    <w:lvl w:ilvl="6" w:tplc="51C6A9D6" w:tentative="1">
      <w:start w:val="1"/>
      <w:numFmt w:val="bullet"/>
      <w:lvlText w:val=""/>
      <w:lvlJc w:val="left"/>
      <w:pPr>
        <w:tabs>
          <w:tab w:val="num" w:pos="2940"/>
        </w:tabs>
        <w:ind w:left="2940" w:hanging="420"/>
      </w:pPr>
      <w:rPr>
        <w:rFonts w:ascii="Wingdings" w:hAnsi="Wingdings" w:hint="default"/>
      </w:rPr>
    </w:lvl>
    <w:lvl w:ilvl="7" w:tplc="2022FA04" w:tentative="1">
      <w:start w:val="1"/>
      <w:numFmt w:val="bullet"/>
      <w:lvlText w:val=""/>
      <w:lvlJc w:val="left"/>
      <w:pPr>
        <w:tabs>
          <w:tab w:val="num" w:pos="3360"/>
        </w:tabs>
        <w:ind w:left="3360" w:hanging="420"/>
      </w:pPr>
      <w:rPr>
        <w:rFonts w:ascii="Wingdings" w:hAnsi="Wingdings" w:hint="default"/>
      </w:rPr>
    </w:lvl>
    <w:lvl w:ilvl="8" w:tplc="08564A6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EF021E"/>
    <w:multiLevelType w:val="hybridMultilevel"/>
    <w:tmpl w:val="C1BE12D6"/>
    <w:lvl w:ilvl="0" w:tplc="F9F8212C">
      <w:start w:val="1"/>
      <w:numFmt w:val="decimalFullWidth"/>
      <w:lvlText w:val="（%1）"/>
      <w:lvlJc w:val="left"/>
      <w:pPr>
        <w:tabs>
          <w:tab w:val="num" w:pos="960"/>
        </w:tabs>
        <w:ind w:left="960" w:hanging="720"/>
      </w:pPr>
      <w:rPr>
        <w:rFonts w:hint="eastAsia"/>
      </w:rPr>
    </w:lvl>
    <w:lvl w:ilvl="1" w:tplc="19A41B68" w:tentative="1">
      <w:start w:val="1"/>
      <w:numFmt w:val="aiueoFullWidth"/>
      <w:lvlText w:val="(%2)"/>
      <w:lvlJc w:val="left"/>
      <w:pPr>
        <w:tabs>
          <w:tab w:val="num" w:pos="1080"/>
        </w:tabs>
        <w:ind w:left="1080" w:hanging="420"/>
      </w:pPr>
    </w:lvl>
    <w:lvl w:ilvl="2" w:tplc="A39C4AD0" w:tentative="1">
      <w:start w:val="1"/>
      <w:numFmt w:val="decimalEnclosedCircle"/>
      <w:lvlText w:val="%3"/>
      <w:lvlJc w:val="left"/>
      <w:pPr>
        <w:tabs>
          <w:tab w:val="num" w:pos="1500"/>
        </w:tabs>
        <w:ind w:left="1500" w:hanging="420"/>
      </w:pPr>
    </w:lvl>
    <w:lvl w:ilvl="3" w:tplc="5F884528" w:tentative="1">
      <w:start w:val="1"/>
      <w:numFmt w:val="decimal"/>
      <w:lvlText w:val="%4."/>
      <w:lvlJc w:val="left"/>
      <w:pPr>
        <w:tabs>
          <w:tab w:val="num" w:pos="1920"/>
        </w:tabs>
        <w:ind w:left="1920" w:hanging="420"/>
      </w:pPr>
    </w:lvl>
    <w:lvl w:ilvl="4" w:tplc="5AF84F86" w:tentative="1">
      <w:start w:val="1"/>
      <w:numFmt w:val="aiueoFullWidth"/>
      <w:lvlText w:val="(%5)"/>
      <w:lvlJc w:val="left"/>
      <w:pPr>
        <w:tabs>
          <w:tab w:val="num" w:pos="2340"/>
        </w:tabs>
        <w:ind w:left="2340" w:hanging="420"/>
      </w:pPr>
    </w:lvl>
    <w:lvl w:ilvl="5" w:tplc="27368B54" w:tentative="1">
      <w:start w:val="1"/>
      <w:numFmt w:val="decimalEnclosedCircle"/>
      <w:lvlText w:val="%6"/>
      <w:lvlJc w:val="left"/>
      <w:pPr>
        <w:tabs>
          <w:tab w:val="num" w:pos="2760"/>
        </w:tabs>
        <w:ind w:left="2760" w:hanging="420"/>
      </w:pPr>
    </w:lvl>
    <w:lvl w:ilvl="6" w:tplc="97A4EE12" w:tentative="1">
      <w:start w:val="1"/>
      <w:numFmt w:val="decimal"/>
      <w:lvlText w:val="%7."/>
      <w:lvlJc w:val="left"/>
      <w:pPr>
        <w:tabs>
          <w:tab w:val="num" w:pos="3180"/>
        </w:tabs>
        <w:ind w:left="3180" w:hanging="420"/>
      </w:pPr>
    </w:lvl>
    <w:lvl w:ilvl="7" w:tplc="E8D4C018" w:tentative="1">
      <w:start w:val="1"/>
      <w:numFmt w:val="aiueoFullWidth"/>
      <w:lvlText w:val="(%8)"/>
      <w:lvlJc w:val="left"/>
      <w:pPr>
        <w:tabs>
          <w:tab w:val="num" w:pos="3600"/>
        </w:tabs>
        <w:ind w:left="3600" w:hanging="420"/>
      </w:pPr>
    </w:lvl>
    <w:lvl w:ilvl="8" w:tplc="0D2242E0" w:tentative="1">
      <w:start w:val="1"/>
      <w:numFmt w:val="decimalEnclosedCircle"/>
      <w:lvlText w:val="%9"/>
      <w:lvlJc w:val="left"/>
      <w:pPr>
        <w:tabs>
          <w:tab w:val="num" w:pos="4020"/>
        </w:tabs>
        <w:ind w:left="4020" w:hanging="420"/>
      </w:pPr>
    </w:lvl>
  </w:abstractNum>
  <w:abstractNum w:abstractNumId="6" w15:restartNumberingAfterBreak="0">
    <w:nsid w:val="331A1BAF"/>
    <w:multiLevelType w:val="hybridMultilevel"/>
    <w:tmpl w:val="C1BE12D6"/>
    <w:lvl w:ilvl="0" w:tplc="0898FB68">
      <w:start w:val="1"/>
      <w:numFmt w:val="bullet"/>
      <w:lvlText w:val=""/>
      <w:lvlJc w:val="left"/>
      <w:pPr>
        <w:tabs>
          <w:tab w:val="num" w:pos="660"/>
        </w:tabs>
        <w:ind w:left="660" w:hanging="420"/>
      </w:pPr>
      <w:rPr>
        <w:rFonts w:ascii="Wingdings" w:hAnsi="Wingdings" w:hint="default"/>
      </w:rPr>
    </w:lvl>
    <w:lvl w:ilvl="1" w:tplc="66AE9E34" w:tentative="1">
      <w:start w:val="1"/>
      <w:numFmt w:val="aiueoFullWidth"/>
      <w:lvlText w:val="(%2)"/>
      <w:lvlJc w:val="left"/>
      <w:pPr>
        <w:tabs>
          <w:tab w:val="num" w:pos="1080"/>
        </w:tabs>
        <w:ind w:left="1080" w:hanging="420"/>
      </w:pPr>
    </w:lvl>
    <w:lvl w:ilvl="2" w:tplc="B28E72FC" w:tentative="1">
      <w:start w:val="1"/>
      <w:numFmt w:val="decimalEnclosedCircle"/>
      <w:lvlText w:val="%3"/>
      <w:lvlJc w:val="left"/>
      <w:pPr>
        <w:tabs>
          <w:tab w:val="num" w:pos="1500"/>
        </w:tabs>
        <w:ind w:left="1500" w:hanging="420"/>
      </w:pPr>
    </w:lvl>
    <w:lvl w:ilvl="3" w:tplc="877E7C24" w:tentative="1">
      <w:start w:val="1"/>
      <w:numFmt w:val="decimal"/>
      <w:lvlText w:val="%4."/>
      <w:lvlJc w:val="left"/>
      <w:pPr>
        <w:tabs>
          <w:tab w:val="num" w:pos="1920"/>
        </w:tabs>
        <w:ind w:left="1920" w:hanging="420"/>
      </w:pPr>
    </w:lvl>
    <w:lvl w:ilvl="4" w:tplc="E9667C6E" w:tentative="1">
      <w:start w:val="1"/>
      <w:numFmt w:val="aiueoFullWidth"/>
      <w:lvlText w:val="(%5)"/>
      <w:lvlJc w:val="left"/>
      <w:pPr>
        <w:tabs>
          <w:tab w:val="num" w:pos="2340"/>
        </w:tabs>
        <w:ind w:left="2340" w:hanging="420"/>
      </w:pPr>
    </w:lvl>
    <w:lvl w:ilvl="5" w:tplc="082616E6" w:tentative="1">
      <w:start w:val="1"/>
      <w:numFmt w:val="decimalEnclosedCircle"/>
      <w:lvlText w:val="%6"/>
      <w:lvlJc w:val="left"/>
      <w:pPr>
        <w:tabs>
          <w:tab w:val="num" w:pos="2760"/>
        </w:tabs>
        <w:ind w:left="2760" w:hanging="420"/>
      </w:pPr>
    </w:lvl>
    <w:lvl w:ilvl="6" w:tplc="F0DEFC2C" w:tentative="1">
      <w:start w:val="1"/>
      <w:numFmt w:val="decimal"/>
      <w:lvlText w:val="%7."/>
      <w:lvlJc w:val="left"/>
      <w:pPr>
        <w:tabs>
          <w:tab w:val="num" w:pos="3180"/>
        </w:tabs>
        <w:ind w:left="3180" w:hanging="420"/>
      </w:pPr>
    </w:lvl>
    <w:lvl w:ilvl="7" w:tplc="C872748C" w:tentative="1">
      <w:start w:val="1"/>
      <w:numFmt w:val="aiueoFullWidth"/>
      <w:lvlText w:val="(%8)"/>
      <w:lvlJc w:val="left"/>
      <w:pPr>
        <w:tabs>
          <w:tab w:val="num" w:pos="3600"/>
        </w:tabs>
        <w:ind w:left="3600" w:hanging="420"/>
      </w:pPr>
    </w:lvl>
    <w:lvl w:ilvl="8" w:tplc="B8BCA068" w:tentative="1">
      <w:start w:val="1"/>
      <w:numFmt w:val="decimalEnclosedCircle"/>
      <w:lvlText w:val="%9"/>
      <w:lvlJc w:val="left"/>
      <w:pPr>
        <w:tabs>
          <w:tab w:val="num" w:pos="4020"/>
        </w:tabs>
        <w:ind w:left="4020" w:hanging="420"/>
      </w:pPr>
    </w:lvl>
  </w:abstractNum>
  <w:abstractNum w:abstractNumId="7" w15:restartNumberingAfterBreak="0">
    <w:nsid w:val="4F982FC4"/>
    <w:multiLevelType w:val="hybridMultilevel"/>
    <w:tmpl w:val="79D2E02E"/>
    <w:lvl w:ilvl="0" w:tplc="6D889834">
      <w:start w:val="1"/>
      <w:numFmt w:val="decimalFullWidth"/>
      <w:lvlText w:val="（%1）"/>
      <w:lvlJc w:val="left"/>
      <w:pPr>
        <w:tabs>
          <w:tab w:val="num" w:pos="960"/>
        </w:tabs>
        <w:ind w:left="960" w:hanging="720"/>
      </w:pPr>
      <w:rPr>
        <w:rFonts w:hint="eastAsia"/>
      </w:rPr>
    </w:lvl>
    <w:lvl w:ilvl="1" w:tplc="89621786" w:tentative="1">
      <w:start w:val="1"/>
      <w:numFmt w:val="aiueoFullWidth"/>
      <w:lvlText w:val="(%2)"/>
      <w:lvlJc w:val="left"/>
      <w:pPr>
        <w:tabs>
          <w:tab w:val="num" w:pos="840"/>
        </w:tabs>
        <w:ind w:left="840" w:hanging="420"/>
      </w:pPr>
    </w:lvl>
    <w:lvl w:ilvl="2" w:tplc="F62CBF0A" w:tentative="1">
      <w:start w:val="1"/>
      <w:numFmt w:val="decimalEnclosedCircle"/>
      <w:lvlText w:val="%3"/>
      <w:lvlJc w:val="left"/>
      <w:pPr>
        <w:tabs>
          <w:tab w:val="num" w:pos="1260"/>
        </w:tabs>
        <w:ind w:left="1260" w:hanging="420"/>
      </w:pPr>
    </w:lvl>
    <w:lvl w:ilvl="3" w:tplc="60DC6F5A" w:tentative="1">
      <w:start w:val="1"/>
      <w:numFmt w:val="decimal"/>
      <w:lvlText w:val="%4."/>
      <w:lvlJc w:val="left"/>
      <w:pPr>
        <w:tabs>
          <w:tab w:val="num" w:pos="1680"/>
        </w:tabs>
        <w:ind w:left="1680" w:hanging="420"/>
      </w:pPr>
    </w:lvl>
    <w:lvl w:ilvl="4" w:tplc="41FCF17E" w:tentative="1">
      <w:start w:val="1"/>
      <w:numFmt w:val="aiueoFullWidth"/>
      <w:lvlText w:val="(%5)"/>
      <w:lvlJc w:val="left"/>
      <w:pPr>
        <w:tabs>
          <w:tab w:val="num" w:pos="2100"/>
        </w:tabs>
        <w:ind w:left="2100" w:hanging="420"/>
      </w:pPr>
    </w:lvl>
    <w:lvl w:ilvl="5" w:tplc="F1B07A36" w:tentative="1">
      <w:start w:val="1"/>
      <w:numFmt w:val="decimalEnclosedCircle"/>
      <w:lvlText w:val="%6"/>
      <w:lvlJc w:val="left"/>
      <w:pPr>
        <w:tabs>
          <w:tab w:val="num" w:pos="2520"/>
        </w:tabs>
        <w:ind w:left="2520" w:hanging="420"/>
      </w:pPr>
    </w:lvl>
    <w:lvl w:ilvl="6" w:tplc="E6001A82" w:tentative="1">
      <w:start w:val="1"/>
      <w:numFmt w:val="decimal"/>
      <w:lvlText w:val="%7."/>
      <w:lvlJc w:val="left"/>
      <w:pPr>
        <w:tabs>
          <w:tab w:val="num" w:pos="2940"/>
        </w:tabs>
        <w:ind w:left="2940" w:hanging="420"/>
      </w:pPr>
    </w:lvl>
    <w:lvl w:ilvl="7" w:tplc="65B405D0" w:tentative="1">
      <w:start w:val="1"/>
      <w:numFmt w:val="aiueoFullWidth"/>
      <w:lvlText w:val="(%8)"/>
      <w:lvlJc w:val="left"/>
      <w:pPr>
        <w:tabs>
          <w:tab w:val="num" w:pos="3360"/>
        </w:tabs>
        <w:ind w:left="3360" w:hanging="420"/>
      </w:pPr>
    </w:lvl>
    <w:lvl w:ilvl="8" w:tplc="69AC6838" w:tentative="1">
      <w:start w:val="1"/>
      <w:numFmt w:val="decimalEnclosedCircle"/>
      <w:lvlText w:val="%9"/>
      <w:lvlJc w:val="left"/>
      <w:pPr>
        <w:tabs>
          <w:tab w:val="num" w:pos="3780"/>
        </w:tabs>
        <w:ind w:left="3780" w:hanging="420"/>
      </w:pPr>
    </w:lvl>
  </w:abstractNum>
  <w:abstractNum w:abstractNumId="8" w15:restartNumberingAfterBreak="0">
    <w:nsid w:val="55612866"/>
    <w:multiLevelType w:val="hybridMultilevel"/>
    <w:tmpl w:val="B3C6304C"/>
    <w:lvl w:ilvl="0" w:tplc="77881A4A">
      <w:start w:val="5"/>
      <w:numFmt w:val="bullet"/>
      <w:lvlText w:val="※"/>
      <w:lvlJc w:val="left"/>
      <w:pPr>
        <w:tabs>
          <w:tab w:val="num" w:pos="2519"/>
        </w:tabs>
        <w:ind w:left="2519" w:hanging="360"/>
      </w:pPr>
      <w:rPr>
        <w:rFonts w:ascii="ＭＳ 明朝" w:eastAsia="ＭＳ 明朝" w:hAnsi="ＭＳ 明朝" w:cs="Times New Roman" w:hint="eastAsia"/>
      </w:rPr>
    </w:lvl>
    <w:lvl w:ilvl="1" w:tplc="E64A3D76" w:tentative="1">
      <w:start w:val="1"/>
      <w:numFmt w:val="bullet"/>
      <w:lvlText w:val=""/>
      <w:lvlJc w:val="left"/>
      <w:pPr>
        <w:tabs>
          <w:tab w:val="num" w:pos="2999"/>
        </w:tabs>
        <w:ind w:left="2999" w:hanging="420"/>
      </w:pPr>
      <w:rPr>
        <w:rFonts w:ascii="Wingdings" w:hAnsi="Wingdings" w:hint="default"/>
      </w:rPr>
    </w:lvl>
    <w:lvl w:ilvl="2" w:tplc="3768DAD2" w:tentative="1">
      <w:start w:val="1"/>
      <w:numFmt w:val="bullet"/>
      <w:lvlText w:val=""/>
      <w:lvlJc w:val="left"/>
      <w:pPr>
        <w:tabs>
          <w:tab w:val="num" w:pos="3419"/>
        </w:tabs>
        <w:ind w:left="3419" w:hanging="420"/>
      </w:pPr>
      <w:rPr>
        <w:rFonts w:ascii="Wingdings" w:hAnsi="Wingdings" w:hint="default"/>
      </w:rPr>
    </w:lvl>
    <w:lvl w:ilvl="3" w:tplc="65804F66" w:tentative="1">
      <w:start w:val="1"/>
      <w:numFmt w:val="bullet"/>
      <w:lvlText w:val=""/>
      <w:lvlJc w:val="left"/>
      <w:pPr>
        <w:tabs>
          <w:tab w:val="num" w:pos="3839"/>
        </w:tabs>
        <w:ind w:left="3839" w:hanging="420"/>
      </w:pPr>
      <w:rPr>
        <w:rFonts w:ascii="Wingdings" w:hAnsi="Wingdings" w:hint="default"/>
      </w:rPr>
    </w:lvl>
    <w:lvl w:ilvl="4" w:tplc="6FE4F21E" w:tentative="1">
      <w:start w:val="1"/>
      <w:numFmt w:val="bullet"/>
      <w:lvlText w:val=""/>
      <w:lvlJc w:val="left"/>
      <w:pPr>
        <w:tabs>
          <w:tab w:val="num" w:pos="4259"/>
        </w:tabs>
        <w:ind w:left="4259" w:hanging="420"/>
      </w:pPr>
      <w:rPr>
        <w:rFonts w:ascii="Wingdings" w:hAnsi="Wingdings" w:hint="default"/>
      </w:rPr>
    </w:lvl>
    <w:lvl w:ilvl="5" w:tplc="13E8F92E" w:tentative="1">
      <w:start w:val="1"/>
      <w:numFmt w:val="bullet"/>
      <w:lvlText w:val=""/>
      <w:lvlJc w:val="left"/>
      <w:pPr>
        <w:tabs>
          <w:tab w:val="num" w:pos="4679"/>
        </w:tabs>
        <w:ind w:left="4679" w:hanging="420"/>
      </w:pPr>
      <w:rPr>
        <w:rFonts w:ascii="Wingdings" w:hAnsi="Wingdings" w:hint="default"/>
      </w:rPr>
    </w:lvl>
    <w:lvl w:ilvl="6" w:tplc="E8B03C88" w:tentative="1">
      <w:start w:val="1"/>
      <w:numFmt w:val="bullet"/>
      <w:lvlText w:val=""/>
      <w:lvlJc w:val="left"/>
      <w:pPr>
        <w:tabs>
          <w:tab w:val="num" w:pos="5099"/>
        </w:tabs>
        <w:ind w:left="5099" w:hanging="420"/>
      </w:pPr>
      <w:rPr>
        <w:rFonts w:ascii="Wingdings" w:hAnsi="Wingdings" w:hint="default"/>
      </w:rPr>
    </w:lvl>
    <w:lvl w:ilvl="7" w:tplc="BECC2624" w:tentative="1">
      <w:start w:val="1"/>
      <w:numFmt w:val="bullet"/>
      <w:lvlText w:val=""/>
      <w:lvlJc w:val="left"/>
      <w:pPr>
        <w:tabs>
          <w:tab w:val="num" w:pos="5519"/>
        </w:tabs>
        <w:ind w:left="5519" w:hanging="420"/>
      </w:pPr>
      <w:rPr>
        <w:rFonts w:ascii="Wingdings" w:hAnsi="Wingdings" w:hint="default"/>
      </w:rPr>
    </w:lvl>
    <w:lvl w:ilvl="8" w:tplc="864A6E7E" w:tentative="1">
      <w:start w:val="1"/>
      <w:numFmt w:val="bullet"/>
      <w:lvlText w:val=""/>
      <w:lvlJc w:val="left"/>
      <w:pPr>
        <w:tabs>
          <w:tab w:val="num" w:pos="5939"/>
        </w:tabs>
        <w:ind w:left="5939" w:hanging="420"/>
      </w:pPr>
      <w:rPr>
        <w:rFonts w:ascii="Wingdings" w:hAnsi="Wingdings" w:hint="default"/>
      </w:rPr>
    </w:lvl>
  </w:abstractNum>
  <w:abstractNum w:abstractNumId="9" w15:restartNumberingAfterBreak="0">
    <w:nsid w:val="5EE420D7"/>
    <w:multiLevelType w:val="hybridMultilevel"/>
    <w:tmpl w:val="310ABC9A"/>
    <w:lvl w:ilvl="0" w:tplc="BCC2E9CA">
      <w:start w:val="1"/>
      <w:numFmt w:val="bullet"/>
      <w:lvlText w:val="◎"/>
      <w:lvlJc w:val="left"/>
      <w:pPr>
        <w:tabs>
          <w:tab w:val="num" w:pos="360"/>
        </w:tabs>
        <w:ind w:left="360" w:hanging="360"/>
      </w:pPr>
      <w:rPr>
        <w:rFonts w:ascii="ＭＳ 明朝" w:eastAsia="ＭＳ 明朝" w:hAnsi="ＭＳ 明朝" w:cs="Times New Roman" w:hint="eastAsia"/>
      </w:rPr>
    </w:lvl>
    <w:lvl w:ilvl="1" w:tplc="8A4AA2E6" w:tentative="1">
      <w:start w:val="1"/>
      <w:numFmt w:val="bullet"/>
      <w:lvlText w:val=""/>
      <w:lvlJc w:val="left"/>
      <w:pPr>
        <w:tabs>
          <w:tab w:val="num" w:pos="840"/>
        </w:tabs>
        <w:ind w:left="840" w:hanging="420"/>
      </w:pPr>
      <w:rPr>
        <w:rFonts w:ascii="Wingdings" w:hAnsi="Wingdings" w:hint="default"/>
      </w:rPr>
    </w:lvl>
    <w:lvl w:ilvl="2" w:tplc="EAAA3030" w:tentative="1">
      <w:start w:val="1"/>
      <w:numFmt w:val="bullet"/>
      <w:lvlText w:val=""/>
      <w:lvlJc w:val="left"/>
      <w:pPr>
        <w:tabs>
          <w:tab w:val="num" w:pos="1260"/>
        </w:tabs>
        <w:ind w:left="1260" w:hanging="420"/>
      </w:pPr>
      <w:rPr>
        <w:rFonts w:ascii="Wingdings" w:hAnsi="Wingdings" w:hint="default"/>
      </w:rPr>
    </w:lvl>
    <w:lvl w:ilvl="3" w:tplc="F2F2F5F2" w:tentative="1">
      <w:start w:val="1"/>
      <w:numFmt w:val="bullet"/>
      <w:lvlText w:val=""/>
      <w:lvlJc w:val="left"/>
      <w:pPr>
        <w:tabs>
          <w:tab w:val="num" w:pos="1680"/>
        </w:tabs>
        <w:ind w:left="1680" w:hanging="420"/>
      </w:pPr>
      <w:rPr>
        <w:rFonts w:ascii="Wingdings" w:hAnsi="Wingdings" w:hint="default"/>
      </w:rPr>
    </w:lvl>
    <w:lvl w:ilvl="4" w:tplc="DDDCBBE4" w:tentative="1">
      <w:start w:val="1"/>
      <w:numFmt w:val="bullet"/>
      <w:lvlText w:val=""/>
      <w:lvlJc w:val="left"/>
      <w:pPr>
        <w:tabs>
          <w:tab w:val="num" w:pos="2100"/>
        </w:tabs>
        <w:ind w:left="2100" w:hanging="420"/>
      </w:pPr>
      <w:rPr>
        <w:rFonts w:ascii="Wingdings" w:hAnsi="Wingdings" w:hint="default"/>
      </w:rPr>
    </w:lvl>
    <w:lvl w:ilvl="5" w:tplc="B172D3A4" w:tentative="1">
      <w:start w:val="1"/>
      <w:numFmt w:val="bullet"/>
      <w:lvlText w:val=""/>
      <w:lvlJc w:val="left"/>
      <w:pPr>
        <w:tabs>
          <w:tab w:val="num" w:pos="2520"/>
        </w:tabs>
        <w:ind w:left="2520" w:hanging="420"/>
      </w:pPr>
      <w:rPr>
        <w:rFonts w:ascii="Wingdings" w:hAnsi="Wingdings" w:hint="default"/>
      </w:rPr>
    </w:lvl>
    <w:lvl w:ilvl="6" w:tplc="B66E1036" w:tentative="1">
      <w:start w:val="1"/>
      <w:numFmt w:val="bullet"/>
      <w:lvlText w:val=""/>
      <w:lvlJc w:val="left"/>
      <w:pPr>
        <w:tabs>
          <w:tab w:val="num" w:pos="2940"/>
        </w:tabs>
        <w:ind w:left="2940" w:hanging="420"/>
      </w:pPr>
      <w:rPr>
        <w:rFonts w:ascii="Wingdings" w:hAnsi="Wingdings" w:hint="default"/>
      </w:rPr>
    </w:lvl>
    <w:lvl w:ilvl="7" w:tplc="55FE79CA" w:tentative="1">
      <w:start w:val="1"/>
      <w:numFmt w:val="bullet"/>
      <w:lvlText w:val=""/>
      <w:lvlJc w:val="left"/>
      <w:pPr>
        <w:tabs>
          <w:tab w:val="num" w:pos="3360"/>
        </w:tabs>
        <w:ind w:left="3360" w:hanging="420"/>
      </w:pPr>
      <w:rPr>
        <w:rFonts w:ascii="Wingdings" w:hAnsi="Wingdings" w:hint="default"/>
      </w:rPr>
    </w:lvl>
    <w:lvl w:ilvl="8" w:tplc="DD00E0B0"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3D0F41"/>
    <w:multiLevelType w:val="hybridMultilevel"/>
    <w:tmpl w:val="9A06605E"/>
    <w:lvl w:ilvl="0" w:tplc="FE62AA0A">
      <w:start w:val="1"/>
      <w:numFmt w:val="irohaFullWidth"/>
      <w:lvlText w:val="（%1）"/>
      <w:lvlJc w:val="left"/>
      <w:pPr>
        <w:tabs>
          <w:tab w:val="num" w:pos="2880"/>
        </w:tabs>
        <w:ind w:left="2880" w:hanging="720"/>
      </w:pPr>
      <w:rPr>
        <w:rFonts w:hint="eastAsia"/>
      </w:rPr>
    </w:lvl>
    <w:lvl w:ilvl="1" w:tplc="F0DE0FDA" w:tentative="1">
      <w:start w:val="1"/>
      <w:numFmt w:val="aiueoFullWidth"/>
      <w:lvlText w:val="(%2)"/>
      <w:lvlJc w:val="left"/>
      <w:pPr>
        <w:tabs>
          <w:tab w:val="num" w:pos="3000"/>
        </w:tabs>
        <w:ind w:left="3000" w:hanging="420"/>
      </w:pPr>
    </w:lvl>
    <w:lvl w:ilvl="2" w:tplc="903826AC" w:tentative="1">
      <w:start w:val="1"/>
      <w:numFmt w:val="decimalEnclosedCircle"/>
      <w:lvlText w:val="%3"/>
      <w:lvlJc w:val="left"/>
      <w:pPr>
        <w:tabs>
          <w:tab w:val="num" w:pos="3420"/>
        </w:tabs>
        <w:ind w:left="3420" w:hanging="420"/>
      </w:pPr>
    </w:lvl>
    <w:lvl w:ilvl="3" w:tplc="E744BCCC" w:tentative="1">
      <w:start w:val="1"/>
      <w:numFmt w:val="decimal"/>
      <w:lvlText w:val="%4."/>
      <w:lvlJc w:val="left"/>
      <w:pPr>
        <w:tabs>
          <w:tab w:val="num" w:pos="3840"/>
        </w:tabs>
        <w:ind w:left="3840" w:hanging="420"/>
      </w:pPr>
    </w:lvl>
    <w:lvl w:ilvl="4" w:tplc="7A06A356" w:tentative="1">
      <w:start w:val="1"/>
      <w:numFmt w:val="aiueoFullWidth"/>
      <w:lvlText w:val="(%5)"/>
      <w:lvlJc w:val="left"/>
      <w:pPr>
        <w:tabs>
          <w:tab w:val="num" w:pos="4260"/>
        </w:tabs>
        <w:ind w:left="4260" w:hanging="420"/>
      </w:pPr>
    </w:lvl>
    <w:lvl w:ilvl="5" w:tplc="B01C996E" w:tentative="1">
      <w:start w:val="1"/>
      <w:numFmt w:val="decimalEnclosedCircle"/>
      <w:lvlText w:val="%6"/>
      <w:lvlJc w:val="left"/>
      <w:pPr>
        <w:tabs>
          <w:tab w:val="num" w:pos="4680"/>
        </w:tabs>
        <w:ind w:left="4680" w:hanging="420"/>
      </w:pPr>
    </w:lvl>
    <w:lvl w:ilvl="6" w:tplc="78A84D50" w:tentative="1">
      <w:start w:val="1"/>
      <w:numFmt w:val="decimal"/>
      <w:lvlText w:val="%7."/>
      <w:lvlJc w:val="left"/>
      <w:pPr>
        <w:tabs>
          <w:tab w:val="num" w:pos="5100"/>
        </w:tabs>
        <w:ind w:left="5100" w:hanging="420"/>
      </w:pPr>
    </w:lvl>
    <w:lvl w:ilvl="7" w:tplc="5DB6889C" w:tentative="1">
      <w:start w:val="1"/>
      <w:numFmt w:val="aiueoFullWidth"/>
      <w:lvlText w:val="(%8)"/>
      <w:lvlJc w:val="left"/>
      <w:pPr>
        <w:tabs>
          <w:tab w:val="num" w:pos="5520"/>
        </w:tabs>
        <w:ind w:left="5520" w:hanging="420"/>
      </w:pPr>
    </w:lvl>
    <w:lvl w:ilvl="8" w:tplc="51F827C6" w:tentative="1">
      <w:start w:val="1"/>
      <w:numFmt w:val="decimalEnclosedCircle"/>
      <w:lvlText w:val="%9"/>
      <w:lvlJc w:val="left"/>
      <w:pPr>
        <w:tabs>
          <w:tab w:val="num" w:pos="5940"/>
        </w:tabs>
        <w:ind w:left="5940" w:hanging="420"/>
      </w:pPr>
    </w:lvl>
  </w:abstractNum>
  <w:abstractNum w:abstractNumId="11" w15:restartNumberingAfterBreak="0">
    <w:nsid w:val="6F334713"/>
    <w:multiLevelType w:val="hybridMultilevel"/>
    <w:tmpl w:val="CB24A024"/>
    <w:lvl w:ilvl="0" w:tplc="92A8DF7A">
      <w:start w:val="7"/>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130F15"/>
    <w:multiLevelType w:val="hybridMultilevel"/>
    <w:tmpl w:val="CF582298"/>
    <w:lvl w:ilvl="0" w:tplc="0D7C9CCA">
      <w:start w:val="2"/>
      <w:numFmt w:val="decimalFullWidth"/>
      <w:lvlText w:val="（%1）"/>
      <w:lvlJc w:val="left"/>
      <w:pPr>
        <w:tabs>
          <w:tab w:val="num" w:pos="960"/>
        </w:tabs>
        <w:ind w:left="960" w:hanging="720"/>
      </w:pPr>
      <w:rPr>
        <w:rFonts w:hint="eastAsia"/>
      </w:rPr>
    </w:lvl>
    <w:lvl w:ilvl="1" w:tplc="58926318" w:tentative="1">
      <w:start w:val="1"/>
      <w:numFmt w:val="aiueoFullWidth"/>
      <w:lvlText w:val="(%2)"/>
      <w:lvlJc w:val="left"/>
      <w:pPr>
        <w:tabs>
          <w:tab w:val="num" w:pos="1080"/>
        </w:tabs>
        <w:ind w:left="1080" w:hanging="420"/>
      </w:pPr>
    </w:lvl>
    <w:lvl w:ilvl="2" w:tplc="02DC26DC" w:tentative="1">
      <w:start w:val="1"/>
      <w:numFmt w:val="decimalEnclosedCircle"/>
      <w:lvlText w:val="%3"/>
      <w:lvlJc w:val="left"/>
      <w:pPr>
        <w:tabs>
          <w:tab w:val="num" w:pos="1500"/>
        </w:tabs>
        <w:ind w:left="1500" w:hanging="420"/>
      </w:pPr>
    </w:lvl>
    <w:lvl w:ilvl="3" w:tplc="0F0A6C38" w:tentative="1">
      <w:start w:val="1"/>
      <w:numFmt w:val="decimal"/>
      <w:lvlText w:val="%4."/>
      <w:lvlJc w:val="left"/>
      <w:pPr>
        <w:tabs>
          <w:tab w:val="num" w:pos="1920"/>
        </w:tabs>
        <w:ind w:left="1920" w:hanging="420"/>
      </w:pPr>
    </w:lvl>
    <w:lvl w:ilvl="4" w:tplc="284E997E" w:tentative="1">
      <w:start w:val="1"/>
      <w:numFmt w:val="aiueoFullWidth"/>
      <w:lvlText w:val="(%5)"/>
      <w:lvlJc w:val="left"/>
      <w:pPr>
        <w:tabs>
          <w:tab w:val="num" w:pos="2340"/>
        </w:tabs>
        <w:ind w:left="2340" w:hanging="420"/>
      </w:pPr>
    </w:lvl>
    <w:lvl w:ilvl="5" w:tplc="1E4237DA" w:tentative="1">
      <w:start w:val="1"/>
      <w:numFmt w:val="decimalEnclosedCircle"/>
      <w:lvlText w:val="%6"/>
      <w:lvlJc w:val="left"/>
      <w:pPr>
        <w:tabs>
          <w:tab w:val="num" w:pos="2760"/>
        </w:tabs>
        <w:ind w:left="2760" w:hanging="420"/>
      </w:pPr>
    </w:lvl>
    <w:lvl w:ilvl="6" w:tplc="14EC17C6" w:tentative="1">
      <w:start w:val="1"/>
      <w:numFmt w:val="decimal"/>
      <w:lvlText w:val="%7."/>
      <w:lvlJc w:val="left"/>
      <w:pPr>
        <w:tabs>
          <w:tab w:val="num" w:pos="3180"/>
        </w:tabs>
        <w:ind w:left="3180" w:hanging="420"/>
      </w:pPr>
    </w:lvl>
    <w:lvl w:ilvl="7" w:tplc="6FB28680" w:tentative="1">
      <w:start w:val="1"/>
      <w:numFmt w:val="aiueoFullWidth"/>
      <w:lvlText w:val="(%8)"/>
      <w:lvlJc w:val="left"/>
      <w:pPr>
        <w:tabs>
          <w:tab w:val="num" w:pos="3600"/>
        </w:tabs>
        <w:ind w:left="3600" w:hanging="420"/>
      </w:pPr>
    </w:lvl>
    <w:lvl w:ilvl="8" w:tplc="5CCA04E4" w:tentative="1">
      <w:start w:val="1"/>
      <w:numFmt w:val="decimalEnclosedCircle"/>
      <w:lvlText w:val="%9"/>
      <w:lvlJc w:val="left"/>
      <w:pPr>
        <w:tabs>
          <w:tab w:val="num" w:pos="4020"/>
        </w:tabs>
        <w:ind w:left="4020" w:hanging="420"/>
      </w:pPr>
    </w:lvl>
  </w:abstractNum>
  <w:abstractNum w:abstractNumId="13" w15:restartNumberingAfterBreak="0">
    <w:nsid w:val="7AD9270E"/>
    <w:multiLevelType w:val="hybridMultilevel"/>
    <w:tmpl w:val="BD96D314"/>
    <w:lvl w:ilvl="0" w:tplc="46523EC6">
      <w:start w:val="5"/>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C924A24"/>
    <w:multiLevelType w:val="hybridMultilevel"/>
    <w:tmpl w:val="6C602F44"/>
    <w:lvl w:ilvl="0" w:tplc="E9BC9790">
      <w:start w:val="1"/>
      <w:numFmt w:val="bullet"/>
      <w:lvlText w:val="・"/>
      <w:lvlJc w:val="left"/>
      <w:pPr>
        <w:tabs>
          <w:tab w:val="num" w:pos="360"/>
        </w:tabs>
        <w:ind w:left="360" w:hanging="360"/>
      </w:pPr>
      <w:rPr>
        <w:rFonts w:ascii="ＭＳ 明朝" w:eastAsia="ＭＳ 明朝" w:hAnsi="ＭＳ 明朝" w:cs="Times New Roman" w:hint="eastAsia"/>
      </w:rPr>
    </w:lvl>
    <w:lvl w:ilvl="1" w:tplc="13FAB72E" w:tentative="1">
      <w:start w:val="1"/>
      <w:numFmt w:val="bullet"/>
      <w:lvlText w:val=""/>
      <w:lvlJc w:val="left"/>
      <w:pPr>
        <w:tabs>
          <w:tab w:val="num" w:pos="840"/>
        </w:tabs>
        <w:ind w:left="840" w:hanging="420"/>
      </w:pPr>
      <w:rPr>
        <w:rFonts w:ascii="Wingdings" w:hAnsi="Wingdings" w:hint="default"/>
      </w:rPr>
    </w:lvl>
    <w:lvl w:ilvl="2" w:tplc="0B7E2434" w:tentative="1">
      <w:start w:val="1"/>
      <w:numFmt w:val="bullet"/>
      <w:lvlText w:val=""/>
      <w:lvlJc w:val="left"/>
      <w:pPr>
        <w:tabs>
          <w:tab w:val="num" w:pos="1260"/>
        </w:tabs>
        <w:ind w:left="1260" w:hanging="420"/>
      </w:pPr>
      <w:rPr>
        <w:rFonts w:ascii="Wingdings" w:hAnsi="Wingdings" w:hint="default"/>
      </w:rPr>
    </w:lvl>
    <w:lvl w:ilvl="3" w:tplc="3356DA6E" w:tentative="1">
      <w:start w:val="1"/>
      <w:numFmt w:val="bullet"/>
      <w:lvlText w:val=""/>
      <w:lvlJc w:val="left"/>
      <w:pPr>
        <w:tabs>
          <w:tab w:val="num" w:pos="1680"/>
        </w:tabs>
        <w:ind w:left="1680" w:hanging="420"/>
      </w:pPr>
      <w:rPr>
        <w:rFonts w:ascii="Wingdings" w:hAnsi="Wingdings" w:hint="default"/>
      </w:rPr>
    </w:lvl>
    <w:lvl w:ilvl="4" w:tplc="33DE5B4E" w:tentative="1">
      <w:start w:val="1"/>
      <w:numFmt w:val="bullet"/>
      <w:lvlText w:val=""/>
      <w:lvlJc w:val="left"/>
      <w:pPr>
        <w:tabs>
          <w:tab w:val="num" w:pos="2100"/>
        </w:tabs>
        <w:ind w:left="2100" w:hanging="420"/>
      </w:pPr>
      <w:rPr>
        <w:rFonts w:ascii="Wingdings" w:hAnsi="Wingdings" w:hint="default"/>
      </w:rPr>
    </w:lvl>
    <w:lvl w:ilvl="5" w:tplc="334C64C0" w:tentative="1">
      <w:start w:val="1"/>
      <w:numFmt w:val="bullet"/>
      <w:lvlText w:val=""/>
      <w:lvlJc w:val="left"/>
      <w:pPr>
        <w:tabs>
          <w:tab w:val="num" w:pos="2520"/>
        </w:tabs>
        <w:ind w:left="2520" w:hanging="420"/>
      </w:pPr>
      <w:rPr>
        <w:rFonts w:ascii="Wingdings" w:hAnsi="Wingdings" w:hint="default"/>
      </w:rPr>
    </w:lvl>
    <w:lvl w:ilvl="6" w:tplc="9E964856" w:tentative="1">
      <w:start w:val="1"/>
      <w:numFmt w:val="bullet"/>
      <w:lvlText w:val=""/>
      <w:lvlJc w:val="left"/>
      <w:pPr>
        <w:tabs>
          <w:tab w:val="num" w:pos="2940"/>
        </w:tabs>
        <w:ind w:left="2940" w:hanging="420"/>
      </w:pPr>
      <w:rPr>
        <w:rFonts w:ascii="Wingdings" w:hAnsi="Wingdings" w:hint="default"/>
      </w:rPr>
    </w:lvl>
    <w:lvl w:ilvl="7" w:tplc="90FA2F80" w:tentative="1">
      <w:start w:val="1"/>
      <w:numFmt w:val="bullet"/>
      <w:lvlText w:val=""/>
      <w:lvlJc w:val="left"/>
      <w:pPr>
        <w:tabs>
          <w:tab w:val="num" w:pos="3360"/>
        </w:tabs>
        <w:ind w:left="3360" w:hanging="420"/>
      </w:pPr>
      <w:rPr>
        <w:rFonts w:ascii="Wingdings" w:hAnsi="Wingdings" w:hint="default"/>
      </w:rPr>
    </w:lvl>
    <w:lvl w:ilvl="8" w:tplc="8D10246A" w:tentative="1">
      <w:start w:val="1"/>
      <w:numFmt w:val="bullet"/>
      <w:lvlText w:val=""/>
      <w:lvlJc w:val="left"/>
      <w:pPr>
        <w:tabs>
          <w:tab w:val="num" w:pos="3780"/>
        </w:tabs>
        <w:ind w:left="3780" w:hanging="420"/>
      </w:pPr>
      <w:rPr>
        <w:rFonts w:ascii="Wingdings" w:hAnsi="Wingdings" w:hint="default"/>
      </w:rPr>
    </w:lvl>
  </w:abstractNum>
  <w:num w:numId="1" w16cid:durableId="294337303">
    <w:abstractNumId w:val="5"/>
  </w:num>
  <w:num w:numId="2" w16cid:durableId="427121523">
    <w:abstractNumId w:val="10"/>
  </w:num>
  <w:num w:numId="3" w16cid:durableId="1844011260">
    <w:abstractNumId w:val="6"/>
  </w:num>
  <w:num w:numId="4" w16cid:durableId="1065570069">
    <w:abstractNumId w:val="7"/>
  </w:num>
  <w:num w:numId="5" w16cid:durableId="554782297">
    <w:abstractNumId w:val="12"/>
  </w:num>
  <w:num w:numId="6" w16cid:durableId="932973316">
    <w:abstractNumId w:val="8"/>
  </w:num>
  <w:num w:numId="7" w16cid:durableId="687217601">
    <w:abstractNumId w:val="0"/>
  </w:num>
  <w:num w:numId="8" w16cid:durableId="279537812">
    <w:abstractNumId w:val="4"/>
  </w:num>
  <w:num w:numId="9" w16cid:durableId="225843974">
    <w:abstractNumId w:val="14"/>
  </w:num>
  <w:num w:numId="10" w16cid:durableId="1556621556">
    <w:abstractNumId w:val="9"/>
  </w:num>
  <w:num w:numId="11" w16cid:durableId="463278645">
    <w:abstractNumId w:val="3"/>
  </w:num>
  <w:num w:numId="12" w16cid:durableId="15036441">
    <w:abstractNumId w:val="13"/>
  </w:num>
  <w:num w:numId="13" w16cid:durableId="1018235497">
    <w:abstractNumId w:val="2"/>
  </w:num>
  <w:num w:numId="14" w16cid:durableId="1246842153">
    <w:abstractNumId w:val="11"/>
  </w:num>
  <w:num w:numId="15" w16cid:durableId="110600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77"/>
    <w:rsid w:val="00003A77"/>
    <w:rsid w:val="00003F38"/>
    <w:rsid w:val="00012025"/>
    <w:rsid w:val="00013874"/>
    <w:rsid w:val="00015371"/>
    <w:rsid w:val="00021908"/>
    <w:rsid w:val="000233CA"/>
    <w:rsid w:val="00034114"/>
    <w:rsid w:val="00035024"/>
    <w:rsid w:val="00035F1C"/>
    <w:rsid w:val="00035F34"/>
    <w:rsid w:val="000454DC"/>
    <w:rsid w:val="000825FA"/>
    <w:rsid w:val="00092030"/>
    <w:rsid w:val="000A16E6"/>
    <w:rsid w:val="000A22EC"/>
    <w:rsid w:val="000A769F"/>
    <w:rsid w:val="000B549E"/>
    <w:rsid w:val="000C0074"/>
    <w:rsid w:val="000C4885"/>
    <w:rsid w:val="000D0FF4"/>
    <w:rsid w:val="000D2D15"/>
    <w:rsid w:val="000D5BA3"/>
    <w:rsid w:val="000E62B2"/>
    <w:rsid w:val="00101FE6"/>
    <w:rsid w:val="0011603B"/>
    <w:rsid w:val="00146F72"/>
    <w:rsid w:val="001523BF"/>
    <w:rsid w:val="00166170"/>
    <w:rsid w:val="001661E9"/>
    <w:rsid w:val="00167F32"/>
    <w:rsid w:val="001907B5"/>
    <w:rsid w:val="001951E5"/>
    <w:rsid w:val="001B01E7"/>
    <w:rsid w:val="001B2909"/>
    <w:rsid w:val="001D553E"/>
    <w:rsid w:val="001E0547"/>
    <w:rsid w:val="002127E8"/>
    <w:rsid w:val="002147A9"/>
    <w:rsid w:val="00233653"/>
    <w:rsid w:val="0023743D"/>
    <w:rsid w:val="00237506"/>
    <w:rsid w:val="00237AA6"/>
    <w:rsid w:val="002425A6"/>
    <w:rsid w:val="002466DB"/>
    <w:rsid w:val="00255C65"/>
    <w:rsid w:val="002607E8"/>
    <w:rsid w:val="0027282C"/>
    <w:rsid w:val="002745AA"/>
    <w:rsid w:val="002868A8"/>
    <w:rsid w:val="00293A09"/>
    <w:rsid w:val="002C26EB"/>
    <w:rsid w:val="002D46DA"/>
    <w:rsid w:val="002E1713"/>
    <w:rsid w:val="002F1130"/>
    <w:rsid w:val="00307D6A"/>
    <w:rsid w:val="00316734"/>
    <w:rsid w:val="0033391B"/>
    <w:rsid w:val="00335163"/>
    <w:rsid w:val="00346181"/>
    <w:rsid w:val="003538E0"/>
    <w:rsid w:val="003775A7"/>
    <w:rsid w:val="003805AA"/>
    <w:rsid w:val="00382C32"/>
    <w:rsid w:val="00392AC5"/>
    <w:rsid w:val="00395FE3"/>
    <w:rsid w:val="003A1DBC"/>
    <w:rsid w:val="003A21BC"/>
    <w:rsid w:val="003A3C93"/>
    <w:rsid w:val="003B7946"/>
    <w:rsid w:val="003C05CB"/>
    <w:rsid w:val="003D079C"/>
    <w:rsid w:val="003D2DFB"/>
    <w:rsid w:val="003D359D"/>
    <w:rsid w:val="003D3A0D"/>
    <w:rsid w:val="003E21DD"/>
    <w:rsid w:val="003E2A29"/>
    <w:rsid w:val="003E694F"/>
    <w:rsid w:val="003F1546"/>
    <w:rsid w:val="003F7151"/>
    <w:rsid w:val="00404E8E"/>
    <w:rsid w:val="00406270"/>
    <w:rsid w:val="00407A92"/>
    <w:rsid w:val="00407BD6"/>
    <w:rsid w:val="00413CB6"/>
    <w:rsid w:val="00416BD4"/>
    <w:rsid w:val="00424E72"/>
    <w:rsid w:val="004425F5"/>
    <w:rsid w:val="00442D73"/>
    <w:rsid w:val="00447CD9"/>
    <w:rsid w:val="00447E74"/>
    <w:rsid w:val="00450720"/>
    <w:rsid w:val="00465981"/>
    <w:rsid w:val="00471A1F"/>
    <w:rsid w:val="004922C7"/>
    <w:rsid w:val="004929D8"/>
    <w:rsid w:val="00492E72"/>
    <w:rsid w:val="0049543A"/>
    <w:rsid w:val="004B447D"/>
    <w:rsid w:val="004B4502"/>
    <w:rsid w:val="004C3525"/>
    <w:rsid w:val="0050163E"/>
    <w:rsid w:val="00506F7F"/>
    <w:rsid w:val="00514815"/>
    <w:rsid w:val="00525C2A"/>
    <w:rsid w:val="0053001E"/>
    <w:rsid w:val="005445B3"/>
    <w:rsid w:val="00550A9E"/>
    <w:rsid w:val="00556320"/>
    <w:rsid w:val="0058039D"/>
    <w:rsid w:val="005953E7"/>
    <w:rsid w:val="00595E0F"/>
    <w:rsid w:val="005A31FF"/>
    <w:rsid w:val="005C3C3A"/>
    <w:rsid w:val="005D40FA"/>
    <w:rsid w:val="005E4B02"/>
    <w:rsid w:val="005E6A14"/>
    <w:rsid w:val="0061466D"/>
    <w:rsid w:val="0062615E"/>
    <w:rsid w:val="00630743"/>
    <w:rsid w:val="00632CB3"/>
    <w:rsid w:val="0065688C"/>
    <w:rsid w:val="006868E0"/>
    <w:rsid w:val="006B3AE0"/>
    <w:rsid w:val="006B65FC"/>
    <w:rsid w:val="006C2CB7"/>
    <w:rsid w:val="006C6FD9"/>
    <w:rsid w:val="006D2E76"/>
    <w:rsid w:val="006E28BF"/>
    <w:rsid w:val="006F153F"/>
    <w:rsid w:val="006F603B"/>
    <w:rsid w:val="00705A7B"/>
    <w:rsid w:val="0070608F"/>
    <w:rsid w:val="00710E08"/>
    <w:rsid w:val="00711FD1"/>
    <w:rsid w:val="0073063A"/>
    <w:rsid w:val="00740E82"/>
    <w:rsid w:val="0075038A"/>
    <w:rsid w:val="00773020"/>
    <w:rsid w:val="0077455E"/>
    <w:rsid w:val="00797A35"/>
    <w:rsid w:val="007A70FD"/>
    <w:rsid w:val="007C538C"/>
    <w:rsid w:val="007D6E4A"/>
    <w:rsid w:val="007E34A4"/>
    <w:rsid w:val="00800E0B"/>
    <w:rsid w:val="00805411"/>
    <w:rsid w:val="00806407"/>
    <w:rsid w:val="00806D3F"/>
    <w:rsid w:val="0081012F"/>
    <w:rsid w:val="00810BC5"/>
    <w:rsid w:val="00815BE1"/>
    <w:rsid w:val="008313E1"/>
    <w:rsid w:val="00840947"/>
    <w:rsid w:val="008433AC"/>
    <w:rsid w:val="00850BFC"/>
    <w:rsid w:val="008557EA"/>
    <w:rsid w:val="0086264E"/>
    <w:rsid w:val="00873F90"/>
    <w:rsid w:val="00873FE4"/>
    <w:rsid w:val="0087544B"/>
    <w:rsid w:val="008803D5"/>
    <w:rsid w:val="0088484E"/>
    <w:rsid w:val="00897884"/>
    <w:rsid w:val="008A531F"/>
    <w:rsid w:val="008A6AC9"/>
    <w:rsid w:val="008B56D0"/>
    <w:rsid w:val="008B69EC"/>
    <w:rsid w:val="008B6C4B"/>
    <w:rsid w:val="008C6ECB"/>
    <w:rsid w:val="008E3EFF"/>
    <w:rsid w:val="008E4952"/>
    <w:rsid w:val="008E4FEA"/>
    <w:rsid w:val="008E584C"/>
    <w:rsid w:val="00900DB0"/>
    <w:rsid w:val="0090738F"/>
    <w:rsid w:val="00917362"/>
    <w:rsid w:val="0092244D"/>
    <w:rsid w:val="00925934"/>
    <w:rsid w:val="00937309"/>
    <w:rsid w:val="00942183"/>
    <w:rsid w:val="0094769F"/>
    <w:rsid w:val="00953FD3"/>
    <w:rsid w:val="00960C57"/>
    <w:rsid w:val="00964506"/>
    <w:rsid w:val="0096451D"/>
    <w:rsid w:val="009A1514"/>
    <w:rsid w:val="009A1A85"/>
    <w:rsid w:val="009A4264"/>
    <w:rsid w:val="009B2820"/>
    <w:rsid w:val="009B58D5"/>
    <w:rsid w:val="009B61CA"/>
    <w:rsid w:val="009D4FE3"/>
    <w:rsid w:val="009E58A9"/>
    <w:rsid w:val="009F657F"/>
    <w:rsid w:val="00A050A8"/>
    <w:rsid w:val="00A1643D"/>
    <w:rsid w:val="00A255D5"/>
    <w:rsid w:val="00A2745B"/>
    <w:rsid w:val="00A43FEF"/>
    <w:rsid w:val="00A4476D"/>
    <w:rsid w:val="00A669DD"/>
    <w:rsid w:val="00A71D17"/>
    <w:rsid w:val="00A902B3"/>
    <w:rsid w:val="00AA3FDD"/>
    <w:rsid w:val="00AA41AF"/>
    <w:rsid w:val="00AA6A87"/>
    <w:rsid w:val="00AB0E1A"/>
    <w:rsid w:val="00AB4456"/>
    <w:rsid w:val="00AC2A37"/>
    <w:rsid w:val="00AC4D05"/>
    <w:rsid w:val="00AE1D91"/>
    <w:rsid w:val="00B00962"/>
    <w:rsid w:val="00B06823"/>
    <w:rsid w:val="00B0695E"/>
    <w:rsid w:val="00B12508"/>
    <w:rsid w:val="00B13FC5"/>
    <w:rsid w:val="00B15E6B"/>
    <w:rsid w:val="00B15F10"/>
    <w:rsid w:val="00B37A72"/>
    <w:rsid w:val="00B41240"/>
    <w:rsid w:val="00B478DF"/>
    <w:rsid w:val="00B51C49"/>
    <w:rsid w:val="00B60508"/>
    <w:rsid w:val="00B70768"/>
    <w:rsid w:val="00B7320D"/>
    <w:rsid w:val="00B8108C"/>
    <w:rsid w:val="00B838B9"/>
    <w:rsid w:val="00B87351"/>
    <w:rsid w:val="00B96EDF"/>
    <w:rsid w:val="00B97B18"/>
    <w:rsid w:val="00BB1986"/>
    <w:rsid w:val="00BB5D6E"/>
    <w:rsid w:val="00BC104B"/>
    <w:rsid w:val="00BD2543"/>
    <w:rsid w:val="00BF7A65"/>
    <w:rsid w:val="00C00A59"/>
    <w:rsid w:val="00C13315"/>
    <w:rsid w:val="00C22168"/>
    <w:rsid w:val="00C2671F"/>
    <w:rsid w:val="00C35097"/>
    <w:rsid w:val="00C36773"/>
    <w:rsid w:val="00C513B6"/>
    <w:rsid w:val="00C54824"/>
    <w:rsid w:val="00C56B47"/>
    <w:rsid w:val="00C65A40"/>
    <w:rsid w:val="00C8501E"/>
    <w:rsid w:val="00CB1322"/>
    <w:rsid w:val="00CC390C"/>
    <w:rsid w:val="00D1067B"/>
    <w:rsid w:val="00D34D01"/>
    <w:rsid w:val="00D50FC1"/>
    <w:rsid w:val="00D62195"/>
    <w:rsid w:val="00D67C87"/>
    <w:rsid w:val="00D715D1"/>
    <w:rsid w:val="00D75182"/>
    <w:rsid w:val="00D92265"/>
    <w:rsid w:val="00D95FCB"/>
    <w:rsid w:val="00DB3BDE"/>
    <w:rsid w:val="00DB6CD0"/>
    <w:rsid w:val="00DD4F9D"/>
    <w:rsid w:val="00DD6078"/>
    <w:rsid w:val="00DE4C2A"/>
    <w:rsid w:val="00DE61AF"/>
    <w:rsid w:val="00DF398F"/>
    <w:rsid w:val="00E04CF4"/>
    <w:rsid w:val="00E04FB1"/>
    <w:rsid w:val="00E156E0"/>
    <w:rsid w:val="00E36CDC"/>
    <w:rsid w:val="00E465EB"/>
    <w:rsid w:val="00E47D1E"/>
    <w:rsid w:val="00E52349"/>
    <w:rsid w:val="00E53C1E"/>
    <w:rsid w:val="00E54552"/>
    <w:rsid w:val="00E774B4"/>
    <w:rsid w:val="00E855F1"/>
    <w:rsid w:val="00E928BA"/>
    <w:rsid w:val="00EA1F91"/>
    <w:rsid w:val="00EA22ED"/>
    <w:rsid w:val="00EA4892"/>
    <w:rsid w:val="00EB09FE"/>
    <w:rsid w:val="00EB49C3"/>
    <w:rsid w:val="00EB6EA6"/>
    <w:rsid w:val="00ED1EA2"/>
    <w:rsid w:val="00ED6BA1"/>
    <w:rsid w:val="00ED7CC0"/>
    <w:rsid w:val="00ED7FDC"/>
    <w:rsid w:val="00EE3A62"/>
    <w:rsid w:val="00EE7E15"/>
    <w:rsid w:val="00EF36C0"/>
    <w:rsid w:val="00F102E4"/>
    <w:rsid w:val="00F3257F"/>
    <w:rsid w:val="00F45A94"/>
    <w:rsid w:val="00F50F63"/>
    <w:rsid w:val="00F5163E"/>
    <w:rsid w:val="00F61E3B"/>
    <w:rsid w:val="00F7435F"/>
    <w:rsid w:val="00F83A39"/>
    <w:rsid w:val="00F83EFC"/>
    <w:rsid w:val="00F8418C"/>
    <w:rsid w:val="00F9389A"/>
    <w:rsid w:val="00FA30B6"/>
    <w:rsid w:val="00FA32B7"/>
    <w:rsid w:val="00FA6AD2"/>
    <w:rsid w:val="00FB0785"/>
    <w:rsid w:val="00FB5290"/>
    <w:rsid w:val="00FC2422"/>
    <w:rsid w:val="00FC3420"/>
    <w:rsid w:val="00FD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87B95C4"/>
  <w15:docId w15:val="{4520F685-6185-4B60-A1A2-F64C4BDE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54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6773"/>
    <w:pPr>
      <w:tabs>
        <w:tab w:val="center" w:pos="4252"/>
        <w:tab w:val="right" w:pos="8504"/>
      </w:tabs>
      <w:snapToGrid w:val="0"/>
    </w:pPr>
  </w:style>
  <w:style w:type="paragraph" w:styleId="a4">
    <w:name w:val="footer"/>
    <w:basedOn w:val="a"/>
    <w:rsid w:val="00C36773"/>
    <w:pPr>
      <w:tabs>
        <w:tab w:val="center" w:pos="4252"/>
        <w:tab w:val="right" w:pos="8504"/>
      </w:tabs>
      <w:snapToGrid w:val="0"/>
    </w:pPr>
  </w:style>
  <w:style w:type="character" w:styleId="a5">
    <w:name w:val="Emphasis"/>
    <w:basedOn w:val="a0"/>
    <w:qFormat/>
    <w:rsid w:val="00F3257F"/>
    <w:rPr>
      <w:i/>
      <w:iCs/>
    </w:rPr>
  </w:style>
  <w:style w:type="paragraph" w:customStyle="1" w:styleId="DecimalAligned">
    <w:name w:val="Decimal Aligned"/>
    <w:basedOn w:val="a"/>
    <w:uiPriority w:val="40"/>
    <w:qFormat/>
    <w:rsid w:val="00B37A72"/>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6">
    <w:name w:val="footnote text"/>
    <w:basedOn w:val="a"/>
    <w:link w:val="a7"/>
    <w:uiPriority w:val="99"/>
    <w:unhideWhenUsed/>
    <w:rsid w:val="00B37A72"/>
    <w:pPr>
      <w:widowControl/>
      <w:jc w:val="left"/>
    </w:pPr>
    <w:rPr>
      <w:rFonts w:asciiTheme="minorHAnsi" w:eastAsiaTheme="minorEastAsia" w:hAnsiTheme="minorHAnsi" w:cstheme="minorBidi"/>
      <w:kern w:val="0"/>
      <w:sz w:val="20"/>
      <w:szCs w:val="20"/>
    </w:rPr>
  </w:style>
  <w:style w:type="character" w:customStyle="1" w:styleId="a7">
    <w:name w:val="脚注文字列 (文字)"/>
    <w:basedOn w:val="a0"/>
    <w:link w:val="a6"/>
    <w:uiPriority w:val="99"/>
    <w:rsid w:val="00B37A72"/>
    <w:rPr>
      <w:rFonts w:asciiTheme="minorHAnsi" w:eastAsiaTheme="minorEastAsia" w:hAnsiTheme="minorHAnsi" w:cstheme="minorBidi"/>
    </w:rPr>
  </w:style>
  <w:style w:type="character" w:styleId="a8">
    <w:name w:val="Subtle Emphasis"/>
    <w:basedOn w:val="a0"/>
    <w:uiPriority w:val="19"/>
    <w:qFormat/>
    <w:rsid w:val="00B37A72"/>
    <w:rPr>
      <w:rFonts w:eastAsiaTheme="minorEastAsia" w:cstheme="minorBidi"/>
      <w:bCs w:val="0"/>
      <w:i/>
      <w:iCs/>
      <w:color w:val="808080" w:themeColor="text1" w:themeTint="7F"/>
      <w:szCs w:val="22"/>
      <w:lang w:eastAsia="ja-JP"/>
    </w:rPr>
  </w:style>
  <w:style w:type="table" w:styleId="5">
    <w:name w:val="Medium Shading 2 Accent 5"/>
    <w:basedOn w:val="a1"/>
    <w:uiPriority w:val="64"/>
    <w:rsid w:val="00B37A72"/>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9">
    <w:name w:val="Balloon Text"/>
    <w:basedOn w:val="a"/>
    <w:link w:val="aa"/>
    <w:rsid w:val="00FC3420"/>
    <w:rPr>
      <w:rFonts w:asciiTheme="majorHAnsi" w:eastAsiaTheme="majorEastAsia" w:hAnsiTheme="majorHAnsi" w:cstheme="majorBidi"/>
      <w:sz w:val="18"/>
      <w:szCs w:val="18"/>
    </w:rPr>
  </w:style>
  <w:style w:type="character" w:customStyle="1" w:styleId="aa">
    <w:name w:val="吹き出し (文字)"/>
    <w:basedOn w:val="a0"/>
    <w:link w:val="a9"/>
    <w:rsid w:val="00FC3420"/>
    <w:rPr>
      <w:rFonts w:asciiTheme="majorHAnsi" w:eastAsiaTheme="majorEastAsia" w:hAnsiTheme="majorHAnsi" w:cstheme="majorBidi"/>
      <w:kern w:val="2"/>
      <w:sz w:val="18"/>
      <w:szCs w:val="18"/>
    </w:rPr>
  </w:style>
  <w:style w:type="paragraph" w:styleId="ab">
    <w:name w:val="List Paragraph"/>
    <w:basedOn w:val="a"/>
    <w:uiPriority w:val="34"/>
    <w:qFormat/>
    <w:rsid w:val="00FB07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B601-0787-4F5F-923D-D44854B9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589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第４１回（平成１２年度）</vt:lpstr>
      <vt:lpstr>第４１回（平成１２年度）</vt:lpstr>
    </vt:vector>
  </TitlesOfParts>
  <Company>Toshiba</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第４１回（平成１２年度）</dc:title>
  <dc:creator>zen3</dc:creator>
  <cp:lastModifiedBy>満留 玲子</cp:lastModifiedBy>
  <cp:revision>2</cp:revision>
  <cp:lastPrinted>2024-07-31T01:30:00Z</cp:lastPrinted>
  <dcterms:created xsi:type="dcterms:W3CDTF">2024-08-06T02:20:00Z</dcterms:created>
  <dcterms:modified xsi:type="dcterms:W3CDTF">2024-08-06T02:20:00Z</dcterms:modified>
</cp:coreProperties>
</file>